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B61" w:rsidRDefault="00037145" w:rsidP="007E6B61">
      <w:pPr>
        <w:rPr>
          <w:rFonts w:asciiTheme="minorHAnsi" w:eastAsiaTheme="minorHAnsi" w:hAnsiTheme="minorHAnsi" w:cstheme="minorBidi"/>
          <w:lang w:eastAsia="en-US"/>
        </w:rPr>
      </w:pPr>
      <w:r>
        <w:rPr>
          <w:noProof/>
        </w:rPr>
        <w:drawing>
          <wp:inline distT="0" distB="0" distL="0" distR="0" wp14:anchorId="003D65A1" wp14:editId="30AF18AB">
            <wp:extent cx="6104890" cy="84664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04890" cy="846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A40DCD" w:rsidRPr="00A40DCD" w:rsidRDefault="00A40DCD" w:rsidP="00A40DCD">
      <w:pPr>
        <w:spacing w:line="360" w:lineRule="auto"/>
        <w:jc w:val="center"/>
        <w:rPr>
          <w:b/>
          <w:sz w:val="24"/>
          <w:szCs w:val="24"/>
        </w:rPr>
      </w:pPr>
      <w:r w:rsidRPr="00A40DCD">
        <w:rPr>
          <w:b/>
          <w:sz w:val="24"/>
          <w:szCs w:val="24"/>
        </w:rPr>
        <w:lastRenderedPageBreak/>
        <w:t xml:space="preserve">Содержание </w:t>
      </w:r>
    </w:p>
    <w:p w:rsidR="00A40DCD" w:rsidRPr="00A40DCD" w:rsidRDefault="00A40DCD" w:rsidP="00A40DCD">
      <w:pPr>
        <w:numPr>
          <w:ilvl w:val="0"/>
          <w:numId w:val="1"/>
        </w:numPr>
        <w:tabs>
          <w:tab w:val="left" w:pos="427"/>
        </w:tabs>
        <w:spacing w:line="276" w:lineRule="auto"/>
        <w:ind w:left="427" w:hanging="427"/>
        <w:rPr>
          <w:rFonts w:eastAsia="Times New Roman"/>
          <w:sz w:val="24"/>
          <w:szCs w:val="24"/>
        </w:rPr>
      </w:pPr>
      <w:r w:rsidRPr="00A40DCD">
        <w:rPr>
          <w:rFonts w:eastAsia="Times New Roman"/>
          <w:bCs/>
          <w:sz w:val="24"/>
          <w:szCs w:val="24"/>
        </w:rPr>
        <w:t>Организационно-правовое обеспечение деятельности образовательного учреждения</w:t>
      </w:r>
    </w:p>
    <w:p w:rsidR="00A40DCD" w:rsidRPr="00A40DCD" w:rsidRDefault="00A40DCD" w:rsidP="00A40DCD">
      <w:pPr>
        <w:numPr>
          <w:ilvl w:val="0"/>
          <w:numId w:val="1"/>
        </w:numPr>
        <w:tabs>
          <w:tab w:val="left" w:pos="427"/>
        </w:tabs>
        <w:spacing w:line="276" w:lineRule="auto"/>
        <w:ind w:left="427" w:hanging="427"/>
        <w:rPr>
          <w:rFonts w:eastAsia="Times New Roman"/>
          <w:sz w:val="24"/>
          <w:szCs w:val="24"/>
        </w:rPr>
      </w:pPr>
      <w:r w:rsidRPr="00A40DCD">
        <w:rPr>
          <w:rFonts w:eastAsia="Times New Roman"/>
          <w:sz w:val="24"/>
          <w:szCs w:val="24"/>
        </w:rPr>
        <w:t xml:space="preserve"> </w:t>
      </w:r>
      <w:r w:rsidRPr="00A40DCD">
        <w:rPr>
          <w:rFonts w:eastAsia="Times New Roman"/>
          <w:bCs/>
          <w:sz w:val="24"/>
          <w:szCs w:val="24"/>
        </w:rPr>
        <w:t>Структура образовательного учреждения и система управления</w:t>
      </w:r>
    </w:p>
    <w:p w:rsidR="00A40DCD" w:rsidRPr="00A40DCD" w:rsidRDefault="00A40DCD" w:rsidP="00A40DCD">
      <w:pPr>
        <w:numPr>
          <w:ilvl w:val="0"/>
          <w:numId w:val="1"/>
        </w:numPr>
        <w:tabs>
          <w:tab w:val="left" w:pos="427"/>
        </w:tabs>
        <w:spacing w:line="276" w:lineRule="auto"/>
        <w:ind w:left="427" w:hanging="427"/>
        <w:rPr>
          <w:rFonts w:eastAsia="Times New Roman"/>
          <w:sz w:val="24"/>
          <w:szCs w:val="24"/>
        </w:rPr>
      </w:pPr>
      <w:r w:rsidRPr="00A40DCD">
        <w:rPr>
          <w:rFonts w:eastAsia="Times New Roman"/>
          <w:bCs/>
          <w:sz w:val="24"/>
          <w:szCs w:val="24"/>
        </w:rPr>
        <w:t xml:space="preserve"> Материально-техническая база и инфраструктура</w:t>
      </w:r>
    </w:p>
    <w:p w:rsidR="00A40DCD" w:rsidRPr="00A40DCD" w:rsidRDefault="00A40DCD" w:rsidP="00A40DCD">
      <w:pPr>
        <w:numPr>
          <w:ilvl w:val="0"/>
          <w:numId w:val="1"/>
        </w:numPr>
        <w:tabs>
          <w:tab w:val="left" w:pos="400"/>
          <w:tab w:val="left" w:pos="427"/>
        </w:tabs>
        <w:spacing w:line="276" w:lineRule="auto"/>
        <w:ind w:left="427" w:hanging="427"/>
        <w:rPr>
          <w:rFonts w:eastAsia="Times New Roman"/>
          <w:bCs/>
          <w:sz w:val="24"/>
          <w:szCs w:val="24"/>
        </w:rPr>
      </w:pPr>
      <w:r w:rsidRPr="00A40DCD">
        <w:rPr>
          <w:rFonts w:eastAsia="Times New Roman"/>
          <w:bCs/>
          <w:sz w:val="24"/>
          <w:szCs w:val="24"/>
        </w:rPr>
        <w:t xml:space="preserve"> Образовательная деятельность</w:t>
      </w:r>
    </w:p>
    <w:p w:rsidR="00A40DCD" w:rsidRDefault="00A40DCD" w:rsidP="00A40DCD">
      <w:pPr>
        <w:numPr>
          <w:ilvl w:val="0"/>
          <w:numId w:val="1"/>
        </w:numPr>
        <w:tabs>
          <w:tab w:val="left" w:pos="400"/>
          <w:tab w:val="left" w:pos="427"/>
        </w:tabs>
        <w:spacing w:line="276" w:lineRule="auto"/>
        <w:rPr>
          <w:rFonts w:eastAsia="Times New Roman"/>
          <w:bCs/>
          <w:sz w:val="24"/>
          <w:szCs w:val="24"/>
        </w:rPr>
      </w:pPr>
      <w:r w:rsidRPr="00A40DCD">
        <w:rPr>
          <w:rFonts w:eastAsia="Times New Roman"/>
          <w:bCs/>
          <w:sz w:val="24"/>
          <w:szCs w:val="24"/>
        </w:rPr>
        <w:t xml:space="preserve"> Развитие основных направлений воспитательной работы</w:t>
      </w:r>
    </w:p>
    <w:p w:rsidR="00A40DCD" w:rsidRDefault="00A40DCD" w:rsidP="00A40DCD">
      <w:pPr>
        <w:numPr>
          <w:ilvl w:val="0"/>
          <w:numId w:val="1"/>
        </w:numPr>
        <w:tabs>
          <w:tab w:val="left" w:pos="400"/>
          <w:tab w:val="left" w:pos="427"/>
        </w:tabs>
        <w:spacing w:line="276" w:lineRule="auto"/>
        <w:ind w:left="247" w:hanging="247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</w:t>
      </w:r>
      <w:r w:rsidRPr="00A40DCD">
        <w:rPr>
          <w:rFonts w:eastAsia="Times New Roman"/>
          <w:bCs/>
          <w:sz w:val="24"/>
          <w:szCs w:val="24"/>
        </w:rPr>
        <w:t xml:space="preserve">  Кадровое обеспечение</w:t>
      </w:r>
    </w:p>
    <w:p w:rsidR="00D72E32" w:rsidRPr="00D72E32" w:rsidRDefault="00D72E32" w:rsidP="00C0056C">
      <w:pPr>
        <w:numPr>
          <w:ilvl w:val="0"/>
          <w:numId w:val="1"/>
        </w:numPr>
        <w:tabs>
          <w:tab w:val="left" w:pos="400"/>
          <w:tab w:val="left" w:pos="427"/>
        </w:tabs>
        <w:spacing w:line="276" w:lineRule="auto"/>
        <w:ind w:left="247" w:hanging="247"/>
        <w:rPr>
          <w:rFonts w:eastAsia="Times New Roman"/>
          <w:bCs/>
          <w:sz w:val="24"/>
          <w:szCs w:val="24"/>
        </w:rPr>
      </w:pPr>
      <w:r w:rsidRPr="00D72E32">
        <w:rPr>
          <w:rFonts w:eastAsia="Times New Roman"/>
          <w:bCs/>
          <w:sz w:val="24"/>
          <w:szCs w:val="24"/>
        </w:rPr>
        <w:t xml:space="preserve">  </w:t>
      </w:r>
      <w:r w:rsidR="00037145">
        <w:rPr>
          <w:rFonts w:eastAsia="Times New Roman"/>
          <w:bCs/>
          <w:sz w:val="24"/>
          <w:szCs w:val="24"/>
          <w:lang w:val="en-US"/>
        </w:rPr>
        <w:t xml:space="preserve"> </w:t>
      </w:r>
      <w:r w:rsidRPr="00D72E32">
        <w:rPr>
          <w:rFonts w:eastAsia="Times New Roman"/>
          <w:bCs/>
          <w:sz w:val="24"/>
          <w:szCs w:val="24"/>
        </w:rPr>
        <w:t>Методическая  деятельность</w:t>
      </w:r>
    </w:p>
    <w:p w:rsidR="00D72E32" w:rsidRPr="00A40DCD" w:rsidRDefault="00D72E32" w:rsidP="00D72E32">
      <w:pPr>
        <w:tabs>
          <w:tab w:val="left" w:pos="400"/>
          <w:tab w:val="left" w:pos="427"/>
        </w:tabs>
        <w:spacing w:line="276" w:lineRule="auto"/>
        <w:ind w:left="247"/>
        <w:rPr>
          <w:rFonts w:eastAsia="Times New Roman"/>
          <w:bCs/>
          <w:sz w:val="24"/>
          <w:szCs w:val="24"/>
        </w:rPr>
      </w:pPr>
    </w:p>
    <w:p w:rsidR="00A40DCD" w:rsidRPr="00A40DCD" w:rsidRDefault="00A40DCD" w:rsidP="00D72E32">
      <w:pPr>
        <w:tabs>
          <w:tab w:val="left" w:pos="400"/>
          <w:tab w:val="left" w:pos="427"/>
        </w:tabs>
        <w:spacing w:line="276" w:lineRule="auto"/>
        <w:rPr>
          <w:rFonts w:eastAsia="Times New Roman"/>
          <w:bCs/>
          <w:sz w:val="24"/>
          <w:szCs w:val="24"/>
        </w:rPr>
      </w:pPr>
    </w:p>
    <w:p w:rsidR="00A40DCD" w:rsidRPr="00A40DCD" w:rsidRDefault="00A40DCD" w:rsidP="00D72E32">
      <w:pPr>
        <w:pStyle w:val="a6"/>
        <w:spacing w:line="276" w:lineRule="auto"/>
        <w:rPr>
          <w:sz w:val="24"/>
          <w:szCs w:val="24"/>
        </w:rPr>
      </w:pPr>
    </w:p>
    <w:p w:rsidR="00A40DCD" w:rsidRPr="00A40DCD" w:rsidRDefault="00A40DCD" w:rsidP="00A40DCD">
      <w:pPr>
        <w:tabs>
          <w:tab w:val="left" w:pos="400"/>
          <w:tab w:val="left" w:pos="427"/>
        </w:tabs>
        <w:spacing w:line="276" w:lineRule="auto"/>
        <w:ind w:left="427"/>
        <w:rPr>
          <w:rFonts w:eastAsia="Times New Roman"/>
          <w:b/>
          <w:bCs/>
          <w:sz w:val="24"/>
          <w:szCs w:val="24"/>
        </w:rPr>
      </w:pPr>
    </w:p>
    <w:p w:rsidR="00A40DCD" w:rsidRPr="00A40DCD" w:rsidRDefault="00A40DCD" w:rsidP="00D72E32">
      <w:pPr>
        <w:tabs>
          <w:tab w:val="left" w:pos="427"/>
        </w:tabs>
        <w:spacing w:line="276" w:lineRule="auto"/>
        <w:ind w:left="427"/>
        <w:rPr>
          <w:rFonts w:eastAsia="Times New Roman"/>
          <w:sz w:val="24"/>
          <w:szCs w:val="24"/>
        </w:rPr>
      </w:pPr>
    </w:p>
    <w:p w:rsidR="00A40DCD" w:rsidRPr="00A40DCD" w:rsidRDefault="00A40DCD" w:rsidP="00A40DCD">
      <w:pPr>
        <w:tabs>
          <w:tab w:val="left" w:pos="427"/>
        </w:tabs>
        <w:spacing w:line="276" w:lineRule="auto"/>
        <w:ind w:left="427"/>
        <w:rPr>
          <w:rFonts w:eastAsia="Times New Roman"/>
          <w:sz w:val="24"/>
          <w:szCs w:val="24"/>
        </w:rPr>
      </w:pPr>
    </w:p>
    <w:p w:rsidR="00A40DCD" w:rsidRPr="00A40DCD" w:rsidRDefault="00A40DCD" w:rsidP="00A40DCD">
      <w:pPr>
        <w:spacing w:line="276" w:lineRule="auto"/>
        <w:rPr>
          <w:rFonts w:eastAsia="Times New Roman"/>
          <w:b/>
          <w:bCs/>
          <w:sz w:val="24"/>
          <w:szCs w:val="24"/>
        </w:rPr>
      </w:pPr>
      <w:r w:rsidRPr="00A40DCD">
        <w:rPr>
          <w:rFonts w:eastAsia="Times New Roman"/>
          <w:b/>
          <w:bCs/>
          <w:sz w:val="24"/>
          <w:szCs w:val="24"/>
        </w:rPr>
        <w:t xml:space="preserve"> </w:t>
      </w:r>
    </w:p>
    <w:p w:rsidR="00A40DCD" w:rsidRPr="007C49AC" w:rsidRDefault="00A40DCD" w:rsidP="00A40DCD">
      <w:pPr>
        <w:spacing w:line="276" w:lineRule="auto"/>
        <w:rPr>
          <w:sz w:val="24"/>
          <w:szCs w:val="24"/>
        </w:rPr>
      </w:pPr>
    </w:p>
    <w:p w:rsidR="00A40DCD" w:rsidRPr="007C49AC" w:rsidRDefault="00A40DCD" w:rsidP="00A40DCD">
      <w:pPr>
        <w:tabs>
          <w:tab w:val="left" w:pos="427"/>
        </w:tabs>
        <w:spacing w:line="276" w:lineRule="auto"/>
        <w:ind w:left="427"/>
        <w:rPr>
          <w:rFonts w:eastAsia="Times New Roman"/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  <w:sectPr w:rsidR="009211A6" w:rsidRPr="007C49AC">
          <w:pgSz w:w="11900" w:h="16838"/>
          <w:pgMar w:top="1440" w:right="846" w:bottom="556" w:left="1440" w:header="0" w:footer="0" w:gutter="0"/>
          <w:cols w:space="720" w:equalWidth="0">
            <w:col w:w="9620"/>
          </w:cols>
        </w:sectPr>
      </w:pPr>
    </w:p>
    <w:p w:rsidR="009211A6" w:rsidRPr="007C49AC" w:rsidRDefault="009211A6" w:rsidP="00A40DCD">
      <w:pPr>
        <w:numPr>
          <w:ilvl w:val="0"/>
          <w:numId w:val="38"/>
        </w:numPr>
        <w:tabs>
          <w:tab w:val="left" w:pos="427"/>
        </w:tabs>
        <w:spacing w:line="276" w:lineRule="auto"/>
        <w:ind w:left="427" w:hanging="427"/>
        <w:rPr>
          <w:rFonts w:eastAsia="Times New Roman"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lastRenderedPageBreak/>
        <w:t>Организационно-правовое обеспечение деятельности образовательного учреждения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A40DCD">
        <w:rPr>
          <w:rFonts w:eastAsia="Times New Roman"/>
          <w:bCs/>
          <w:sz w:val="24"/>
          <w:szCs w:val="24"/>
        </w:rPr>
        <w:t>1.1. Устав</w:t>
      </w:r>
      <w:r w:rsidRPr="007C49AC">
        <w:rPr>
          <w:rFonts w:eastAsia="Times New Roman"/>
          <w:b/>
          <w:bCs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>муниципального учреждения дополнительного образования «Детская</w:t>
      </w:r>
      <w:r w:rsidRPr="007C49AC">
        <w:rPr>
          <w:rFonts w:eastAsia="Times New Roman"/>
          <w:b/>
          <w:bCs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 xml:space="preserve">музыкальная школа №11»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города Казани утвержден распоряжением Комитета земельных и имущественных отношений Исполнительного  комитета  города Казани  зарегистрирован Администрацией Ново-Савиновского  района   г.  Казани   26.12.1997 года,    регистрационный </w:t>
      </w:r>
      <w:r w:rsidR="0066681B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>№10-497.</w:t>
      </w:r>
    </w:p>
    <w:p w:rsidR="009211A6" w:rsidRPr="007C49AC" w:rsidRDefault="00E24D69" w:rsidP="00E24D69">
      <w:pPr>
        <w:tabs>
          <w:tab w:val="left" w:pos="717"/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color w:val="FF0000"/>
          <w:sz w:val="24"/>
          <w:szCs w:val="24"/>
        </w:rPr>
        <w:t xml:space="preserve">             </w:t>
      </w:r>
      <w:r w:rsidR="009211A6" w:rsidRPr="007C49AC">
        <w:rPr>
          <w:rFonts w:eastAsia="Times New Roman"/>
          <w:color w:val="FF0000"/>
          <w:sz w:val="24"/>
          <w:szCs w:val="24"/>
        </w:rPr>
        <w:t xml:space="preserve"> </w:t>
      </w:r>
      <w:r w:rsidR="009211A6" w:rsidRPr="007C49AC">
        <w:rPr>
          <w:rFonts w:eastAsia="Times New Roman"/>
          <w:sz w:val="24"/>
          <w:szCs w:val="24"/>
        </w:rPr>
        <w:t>Новая редакция Устава ДМШ № 11 принята в целях приведения его в соответствие с действующим законодательством и утверждена приказом Комитета земельных и имущественных отношений Исполн</w:t>
      </w:r>
      <w:r w:rsidR="0085270D" w:rsidRPr="007C49AC">
        <w:rPr>
          <w:rFonts w:eastAsia="Times New Roman"/>
          <w:sz w:val="24"/>
          <w:szCs w:val="24"/>
        </w:rPr>
        <w:t xml:space="preserve">ительного комитета </w:t>
      </w:r>
      <w:proofErr w:type="spellStart"/>
      <w:r w:rsidR="0085270D" w:rsidRPr="007C49AC">
        <w:rPr>
          <w:rFonts w:eastAsia="Times New Roman"/>
          <w:sz w:val="24"/>
          <w:szCs w:val="24"/>
        </w:rPr>
        <w:t>г.Казани</w:t>
      </w:r>
      <w:proofErr w:type="spellEnd"/>
      <w:r w:rsidR="0085270D" w:rsidRPr="007C49AC">
        <w:rPr>
          <w:rFonts w:eastAsia="Times New Roman"/>
          <w:sz w:val="24"/>
          <w:szCs w:val="24"/>
        </w:rPr>
        <w:t xml:space="preserve"> №495</w:t>
      </w:r>
      <w:r w:rsidR="009211A6" w:rsidRPr="007C49AC">
        <w:rPr>
          <w:rFonts w:eastAsia="Times New Roman"/>
          <w:sz w:val="24"/>
          <w:szCs w:val="24"/>
        </w:rPr>
        <w:t>\</w:t>
      </w:r>
      <w:proofErr w:type="spellStart"/>
      <w:r w:rsidR="009211A6" w:rsidRPr="007C49AC">
        <w:rPr>
          <w:rFonts w:eastAsia="Times New Roman"/>
          <w:sz w:val="24"/>
          <w:szCs w:val="24"/>
        </w:rPr>
        <w:t>кз</w:t>
      </w:r>
      <w:r w:rsidR="0085270D" w:rsidRPr="007C49AC">
        <w:rPr>
          <w:rFonts w:eastAsia="Times New Roman"/>
          <w:sz w:val="24"/>
          <w:szCs w:val="24"/>
        </w:rPr>
        <w:t>ио-пк</w:t>
      </w:r>
      <w:proofErr w:type="spellEnd"/>
      <w:r w:rsidR="0085270D" w:rsidRPr="007C49AC">
        <w:rPr>
          <w:rFonts w:eastAsia="Times New Roman"/>
          <w:sz w:val="24"/>
          <w:szCs w:val="24"/>
        </w:rPr>
        <w:t xml:space="preserve"> от 25.03.2019</w:t>
      </w:r>
      <w:r w:rsidR="009211A6" w:rsidRPr="007C49AC">
        <w:rPr>
          <w:rFonts w:eastAsia="Times New Roman"/>
          <w:sz w:val="24"/>
          <w:szCs w:val="24"/>
        </w:rPr>
        <w:t>г.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Официальное наименование Учреждения: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proofErr w:type="gramStart"/>
      <w:r w:rsidRPr="007C49AC">
        <w:rPr>
          <w:rFonts w:eastAsia="Times New Roman"/>
          <w:sz w:val="24"/>
          <w:szCs w:val="24"/>
        </w:rPr>
        <w:t>Полное</w:t>
      </w:r>
      <w:proofErr w:type="gramEnd"/>
      <w:r w:rsidRPr="007C49AC">
        <w:rPr>
          <w:rFonts w:eastAsia="Times New Roman"/>
          <w:sz w:val="24"/>
          <w:szCs w:val="24"/>
        </w:rPr>
        <w:t xml:space="preserve"> на русском языке: Муниципальное бюджетное учреждение дополнительного образования «Детская музыкальная школа № 11»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 г. Казани.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Сокращенное на русском языке: ДМШ № 11 Ново-Савиновского района </w:t>
      </w:r>
      <w:proofErr w:type="spellStart"/>
      <w:r w:rsidRPr="007C49AC">
        <w:rPr>
          <w:rFonts w:eastAsia="Times New Roman"/>
          <w:sz w:val="24"/>
          <w:szCs w:val="24"/>
        </w:rPr>
        <w:t>г.Казани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Полное на татарском языке: Казан </w:t>
      </w:r>
      <w:proofErr w:type="spellStart"/>
      <w:r w:rsidRPr="007C49AC">
        <w:rPr>
          <w:rFonts w:eastAsia="Times New Roman"/>
          <w:sz w:val="24"/>
          <w:szCs w:val="24"/>
        </w:rPr>
        <w:t>шәһәре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Яңа</w:t>
      </w:r>
      <w:proofErr w:type="spellEnd"/>
      <w:r w:rsidRPr="007C49AC">
        <w:rPr>
          <w:rFonts w:eastAsia="Times New Roman"/>
          <w:sz w:val="24"/>
          <w:szCs w:val="24"/>
        </w:rPr>
        <w:t xml:space="preserve"> Савин </w:t>
      </w:r>
      <w:proofErr w:type="spellStart"/>
      <w:r w:rsidRPr="007C49AC">
        <w:rPr>
          <w:rFonts w:eastAsia="Times New Roman"/>
          <w:sz w:val="24"/>
          <w:szCs w:val="24"/>
        </w:rPr>
        <w:t>районының</w:t>
      </w:r>
      <w:proofErr w:type="spellEnd"/>
      <w:r w:rsidRPr="007C49AC">
        <w:rPr>
          <w:rFonts w:eastAsia="Times New Roman"/>
          <w:sz w:val="24"/>
          <w:szCs w:val="24"/>
        </w:rPr>
        <w:t xml:space="preserve"> «11 </w:t>
      </w:r>
      <w:proofErr w:type="spellStart"/>
      <w:r w:rsidRPr="007C49AC">
        <w:rPr>
          <w:rFonts w:eastAsia="Times New Roman"/>
          <w:sz w:val="24"/>
          <w:szCs w:val="24"/>
        </w:rPr>
        <w:t>нче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балалар</w:t>
      </w:r>
      <w:proofErr w:type="spellEnd"/>
      <w:r w:rsidRPr="007C49AC">
        <w:rPr>
          <w:rFonts w:eastAsia="Times New Roman"/>
          <w:sz w:val="24"/>
          <w:szCs w:val="24"/>
        </w:rPr>
        <w:t xml:space="preserve"> музыка </w:t>
      </w:r>
      <w:proofErr w:type="spellStart"/>
      <w:r w:rsidRPr="007C49AC">
        <w:rPr>
          <w:rFonts w:eastAsia="Times New Roman"/>
          <w:sz w:val="24"/>
          <w:szCs w:val="24"/>
        </w:rPr>
        <w:t>мәктәбе</w:t>
      </w:r>
      <w:proofErr w:type="spellEnd"/>
      <w:r w:rsidRPr="007C49AC">
        <w:rPr>
          <w:rFonts w:eastAsia="Times New Roman"/>
          <w:sz w:val="24"/>
          <w:szCs w:val="24"/>
        </w:rPr>
        <w:t xml:space="preserve">» </w:t>
      </w:r>
      <w:proofErr w:type="spellStart"/>
      <w:r w:rsidRPr="007C49AC">
        <w:rPr>
          <w:rFonts w:eastAsia="Times New Roman"/>
          <w:sz w:val="24"/>
          <w:szCs w:val="24"/>
        </w:rPr>
        <w:t>өстәмә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белем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муниципаль</w:t>
      </w:r>
      <w:proofErr w:type="spellEnd"/>
      <w:r w:rsidRPr="007C49AC">
        <w:rPr>
          <w:rFonts w:eastAsia="Times New Roman"/>
          <w:sz w:val="24"/>
          <w:szCs w:val="24"/>
        </w:rPr>
        <w:t xml:space="preserve"> бюджет </w:t>
      </w:r>
      <w:proofErr w:type="spellStart"/>
      <w:r w:rsidRPr="007C49AC">
        <w:rPr>
          <w:rFonts w:eastAsia="Times New Roman"/>
          <w:sz w:val="24"/>
          <w:szCs w:val="24"/>
        </w:rPr>
        <w:t>учреждениесе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Сокращенное на татарском языке: 11 </w:t>
      </w:r>
      <w:proofErr w:type="spellStart"/>
      <w:r w:rsidRPr="007C49AC">
        <w:rPr>
          <w:rFonts w:eastAsia="Times New Roman"/>
          <w:sz w:val="24"/>
          <w:szCs w:val="24"/>
        </w:rPr>
        <w:t>нче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балалар</w:t>
      </w:r>
      <w:proofErr w:type="spellEnd"/>
      <w:r w:rsidRPr="007C49AC">
        <w:rPr>
          <w:rFonts w:eastAsia="Times New Roman"/>
          <w:sz w:val="24"/>
          <w:szCs w:val="24"/>
        </w:rPr>
        <w:t xml:space="preserve"> музыка </w:t>
      </w:r>
      <w:proofErr w:type="spellStart"/>
      <w:r w:rsidRPr="007C49AC">
        <w:rPr>
          <w:rFonts w:eastAsia="Times New Roman"/>
          <w:sz w:val="24"/>
          <w:szCs w:val="24"/>
        </w:rPr>
        <w:t>мәктәбе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6B0D82" w:rsidRPr="007C49AC" w:rsidRDefault="006B0D82" w:rsidP="009211A6">
      <w:pPr>
        <w:tabs>
          <w:tab w:val="left" w:pos="993"/>
          <w:tab w:val="left" w:pos="6106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tabs>
          <w:tab w:val="left" w:pos="993"/>
          <w:tab w:val="left" w:pos="6106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A40DCD">
        <w:rPr>
          <w:rFonts w:eastAsia="Times New Roman"/>
          <w:sz w:val="24"/>
          <w:szCs w:val="24"/>
        </w:rPr>
        <w:t xml:space="preserve">1.2. </w:t>
      </w:r>
      <w:r w:rsidRPr="00A40DCD">
        <w:rPr>
          <w:rFonts w:eastAsia="Times New Roman"/>
          <w:bCs/>
          <w:sz w:val="24"/>
          <w:szCs w:val="24"/>
        </w:rPr>
        <w:t>Юридический адрес</w:t>
      </w:r>
      <w:r w:rsidRPr="007C49AC">
        <w:rPr>
          <w:rFonts w:eastAsia="Times New Roman"/>
          <w:sz w:val="24"/>
          <w:szCs w:val="24"/>
        </w:rPr>
        <w:t>: Республика Татарстан, 420</w:t>
      </w:r>
      <w:r w:rsidR="006D5A70">
        <w:rPr>
          <w:rFonts w:eastAsia="Times New Roman"/>
          <w:sz w:val="24"/>
          <w:szCs w:val="24"/>
        </w:rPr>
        <w:t xml:space="preserve">103 г. Казань,  </w:t>
      </w:r>
      <w:r w:rsidRPr="007C49AC">
        <w:rPr>
          <w:rFonts w:eastAsia="Times New Roman"/>
          <w:sz w:val="24"/>
          <w:szCs w:val="24"/>
        </w:rPr>
        <w:t>ул. Мусина 32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фактический адрес: 420124 г. Казань, ул. </w:t>
      </w:r>
      <w:proofErr w:type="spellStart"/>
      <w:r w:rsidRPr="007C49AC">
        <w:rPr>
          <w:rFonts w:eastAsia="Times New Roman"/>
          <w:sz w:val="24"/>
          <w:szCs w:val="24"/>
        </w:rPr>
        <w:t>А.Бичурина</w:t>
      </w:r>
      <w:proofErr w:type="spellEnd"/>
      <w:r w:rsidRPr="007C49AC">
        <w:rPr>
          <w:rFonts w:eastAsia="Times New Roman"/>
          <w:sz w:val="24"/>
          <w:szCs w:val="24"/>
        </w:rPr>
        <w:t xml:space="preserve"> 22/26.</w:t>
      </w:r>
    </w:p>
    <w:p w:rsidR="006B0D82" w:rsidRPr="007C49AC" w:rsidRDefault="006B0D82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</w:p>
    <w:p w:rsidR="009211A6" w:rsidRPr="00A40DCD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A40DCD">
        <w:rPr>
          <w:rFonts w:eastAsia="Times New Roman"/>
          <w:sz w:val="24"/>
          <w:szCs w:val="24"/>
        </w:rPr>
        <w:t xml:space="preserve">1.3. </w:t>
      </w:r>
      <w:r w:rsidRPr="00A40DCD">
        <w:rPr>
          <w:rFonts w:eastAsia="Times New Roman"/>
          <w:bCs/>
          <w:sz w:val="24"/>
          <w:szCs w:val="24"/>
        </w:rPr>
        <w:t>Наличие свидетельств: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а) свидетельство о внесении в Единый государственный реестр юридических лиц от 10 января 2012 года за основным государственным регистрационным номером 1021603146696 имеется.</w:t>
      </w:r>
      <w:r w:rsidR="00482A7A" w:rsidRPr="007C49AC">
        <w:rPr>
          <w:rFonts w:eastAsia="Times New Roman"/>
          <w:sz w:val="24"/>
          <w:szCs w:val="24"/>
        </w:rPr>
        <w:t xml:space="preserve">  </w:t>
      </w:r>
      <w:proofErr w:type="gramStart"/>
      <w:r w:rsidR="00482A7A" w:rsidRPr="007C49AC">
        <w:rPr>
          <w:rFonts w:eastAsia="Times New Roman"/>
          <w:sz w:val="24"/>
          <w:szCs w:val="24"/>
        </w:rPr>
        <w:t>В связи с внесением изменений в Устав ДМШ №11 в Единый государственный реестр юридических лиц внесена  запись о государственной регистрации</w:t>
      </w:r>
      <w:r w:rsidR="00BB79C3" w:rsidRPr="007C49AC">
        <w:rPr>
          <w:rFonts w:eastAsia="Times New Roman"/>
          <w:sz w:val="24"/>
          <w:szCs w:val="24"/>
        </w:rPr>
        <w:t xml:space="preserve"> изменений, внесенных в учредительные документы юридического лица, связанных с внесением изменений в сведения  о юридическом лице от 05 апреля 2019года за  государственным регистрационным номером (ГРН) 2191690497997 </w:t>
      </w:r>
      <w:r w:rsidRPr="007C49AC">
        <w:rPr>
          <w:rFonts w:eastAsia="Times New Roman"/>
          <w:sz w:val="24"/>
          <w:szCs w:val="24"/>
        </w:rPr>
        <w:t xml:space="preserve"> б) свидетельство о постановке на учет в налоговом органе юридического лица от 27 января</w:t>
      </w:r>
      <w:proofErr w:type="gramEnd"/>
      <w:r w:rsidRPr="007C49AC">
        <w:rPr>
          <w:rFonts w:eastAsia="Times New Roman"/>
          <w:sz w:val="24"/>
          <w:szCs w:val="24"/>
        </w:rPr>
        <w:t xml:space="preserve"> 1998 года ИНН 1657026470 имеется.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1.4. Документы, на основании которых осуществляет свою дея</w:t>
      </w:r>
      <w:r w:rsidR="009C36C1">
        <w:rPr>
          <w:rFonts w:eastAsia="Times New Roman"/>
          <w:sz w:val="24"/>
          <w:szCs w:val="24"/>
        </w:rPr>
        <w:t xml:space="preserve">тельность   </w:t>
      </w:r>
      <w:r w:rsidRPr="007C49AC">
        <w:rPr>
          <w:rFonts w:eastAsia="Times New Roman"/>
          <w:sz w:val="24"/>
          <w:szCs w:val="24"/>
        </w:rPr>
        <w:t xml:space="preserve">ДМШ №11 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Казани:</w:t>
      </w:r>
    </w:p>
    <w:p w:rsidR="009211A6" w:rsidRPr="007C49AC" w:rsidRDefault="009C36C1" w:rsidP="009211A6">
      <w:pPr>
        <w:tabs>
          <w:tab w:val="left" w:pos="366"/>
          <w:tab w:val="left" w:pos="906"/>
          <w:tab w:val="left" w:pos="993"/>
          <w:tab w:val="left" w:pos="2026"/>
          <w:tab w:val="left" w:pos="3446"/>
          <w:tab w:val="left" w:pos="4126"/>
          <w:tab w:val="left" w:pos="4666"/>
          <w:tab w:val="left" w:pos="4986"/>
          <w:tab w:val="left" w:pos="6706"/>
          <w:tab w:val="left" w:pos="8126"/>
        </w:tabs>
        <w:spacing w:line="276" w:lineRule="auto"/>
        <w:ind w:left="7" w:firstLine="56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а)</w:t>
      </w:r>
      <w:r>
        <w:rPr>
          <w:rFonts w:eastAsia="Times New Roman"/>
          <w:sz w:val="24"/>
          <w:szCs w:val="24"/>
        </w:rPr>
        <w:tab/>
        <w:t xml:space="preserve">год  создания </w:t>
      </w:r>
      <w:r w:rsidR="009211A6" w:rsidRPr="007C49AC">
        <w:rPr>
          <w:rFonts w:eastAsia="Times New Roman"/>
          <w:sz w:val="24"/>
          <w:szCs w:val="24"/>
        </w:rPr>
        <w:t xml:space="preserve">учреждения 1991  год – Коммунальное учреждение дополнительного образования Детская музыкальная школа № 11 при школе №9,  2001год – «Детская музыкальная школа №11» </w:t>
      </w:r>
      <w:proofErr w:type="gramStart"/>
      <w:r w:rsidR="009211A6"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="00600316" w:rsidRPr="007C49AC">
        <w:rPr>
          <w:rFonts w:eastAsia="Times New Roman"/>
          <w:sz w:val="24"/>
          <w:szCs w:val="24"/>
        </w:rPr>
        <w:t xml:space="preserve"> района</w:t>
      </w:r>
      <w:r w:rsidR="009211A6" w:rsidRPr="007C49AC">
        <w:rPr>
          <w:rFonts w:eastAsia="Times New Roman"/>
          <w:sz w:val="24"/>
          <w:szCs w:val="24"/>
        </w:rPr>
        <w:t xml:space="preserve">  г. Казани;</w:t>
      </w:r>
    </w:p>
    <w:p w:rsidR="009211A6" w:rsidRPr="007C49AC" w:rsidRDefault="0066681B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б) лицензия от 31.08.2016 года, № 8577</w:t>
      </w:r>
      <w:r w:rsidR="009211A6" w:rsidRPr="007C49AC">
        <w:rPr>
          <w:rFonts w:eastAsia="Times New Roman"/>
          <w:sz w:val="24"/>
          <w:szCs w:val="24"/>
        </w:rPr>
        <w:t>, срок действия бессрочно.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1.5. Учредителем МБУДО «Детская музыкальная школа №11» Ново-Савиновского района г. Казани является муниципальное образование город Казань.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Адрес: Республика Татарстан, </w:t>
      </w:r>
      <w:proofErr w:type="spellStart"/>
      <w:r w:rsidRPr="007C49AC">
        <w:rPr>
          <w:rFonts w:eastAsia="Times New Roman"/>
          <w:sz w:val="24"/>
          <w:szCs w:val="24"/>
        </w:rPr>
        <w:t>г</w:t>
      </w:r>
      <w:proofErr w:type="gramStart"/>
      <w:r w:rsidRPr="007C49AC">
        <w:rPr>
          <w:rFonts w:eastAsia="Times New Roman"/>
          <w:sz w:val="24"/>
          <w:szCs w:val="24"/>
        </w:rPr>
        <w:t>.К</w:t>
      </w:r>
      <w:proofErr w:type="gramEnd"/>
      <w:r w:rsidRPr="007C49AC">
        <w:rPr>
          <w:rFonts w:eastAsia="Times New Roman"/>
          <w:sz w:val="24"/>
          <w:szCs w:val="24"/>
        </w:rPr>
        <w:t>азань</w:t>
      </w:r>
      <w:proofErr w:type="spellEnd"/>
      <w:r w:rsidRPr="007C49AC">
        <w:rPr>
          <w:rFonts w:eastAsia="Times New Roman"/>
          <w:sz w:val="24"/>
          <w:szCs w:val="24"/>
        </w:rPr>
        <w:t xml:space="preserve">,  </w:t>
      </w:r>
      <w:proofErr w:type="spellStart"/>
      <w:r w:rsidRPr="007C49AC">
        <w:rPr>
          <w:rFonts w:eastAsia="Times New Roman"/>
          <w:sz w:val="24"/>
          <w:szCs w:val="24"/>
        </w:rPr>
        <w:t>ул.Кремлевская</w:t>
      </w:r>
      <w:proofErr w:type="spellEnd"/>
      <w:r w:rsidRPr="007C49AC">
        <w:rPr>
          <w:rFonts w:eastAsia="Times New Roman"/>
          <w:sz w:val="24"/>
          <w:szCs w:val="24"/>
        </w:rPr>
        <w:t>, д.1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График работы: 9.00 – 18.00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Справочный телефон: (843)2991818, факс (843)2991546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Электронный адрес: www.kzn.ru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b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Адрес электронной почты: </w:t>
      </w:r>
      <w:r w:rsidRPr="007C49AC">
        <w:rPr>
          <w:rFonts w:eastAsia="Times New Roman"/>
          <w:sz w:val="24"/>
          <w:szCs w:val="24"/>
          <w:u w:val="single"/>
        </w:rPr>
        <w:t>kanc@kzn.ru</w:t>
      </w:r>
    </w:p>
    <w:p w:rsidR="009C36C1" w:rsidRDefault="009C36C1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b/>
          <w:bCs/>
          <w:sz w:val="24"/>
          <w:szCs w:val="24"/>
        </w:rPr>
      </w:pPr>
    </w:p>
    <w:p w:rsidR="009211A6" w:rsidRPr="009C36C1" w:rsidRDefault="009C36C1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9C36C1">
        <w:rPr>
          <w:rFonts w:eastAsia="Times New Roman"/>
          <w:bCs/>
          <w:sz w:val="24"/>
          <w:szCs w:val="24"/>
        </w:rPr>
        <w:t>1.6</w:t>
      </w:r>
      <w:r w:rsidR="009211A6" w:rsidRPr="009C36C1">
        <w:rPr>
          <w:rFonts w:eastAsia="Times New Roman"/>
          <w:bCs/>
          <w:sz w:val="24"/>
          <w:szCs w:val="24"/>
        </w:rPr>
        <w:t>. Администрация ДМШ № 11</w:t>
      </w:r>
    </w:p>
    <w:p w:rsidR="009211A6" w:rsidRPr="007C49AC" w:rsidRDefault="009211A6" w:rsidP="0066681B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Директор – </w:t>
      </w:r>
      <w:proofErr w:type="spellStart"/>
      <w:r w:rsidRPr="007C49AC">
        <w:rPr>
          <w:rFonts w:eastAsia="Times New Roman"/>
          <w:sz w:val="24"/>
          <w:szCs w:val="24"/>
        </w:rPr>
        <w:t>Гургенидзе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Анжелла</w:t>
      </w:r>
      <w:proofErr w:type="spellEnd"/>
      <w:r w:rsidRPr="007C49AC">
        <w:rPr>
          <w:rFonts w:eastAsia="Times New Roman"/>
          <w:sz w:val="24"/>
          <w:szCs w:val="24"/>
        </w:rPr>
        <w:t xml:space="preserve">  </w:t>
      </w:r>
      <w:proofErr w:type="spellStart"/>
      <w:r w:rsidRPr="007C49AC">
        <w:rPr>
          <w:rFonts w:eastAsia="Times New Roman"/>
          <w:sz w:val="24"/>
          <w:szCs w:val="24"/>
        </w:rPr>
        <w:t>Ахмедовна</w:t>
      </w:r>
      <w:proofErr w:type="spellEnd"/>
    </w:p>
    <w:p w:rsidR="009211A6" w:rsidRPr="007C49AC" w:rsidRDefault="009211A6" w:rsidP="0066681B">
      <w:pPr>
        <w:tabs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Заместитель директора по  учебно-воспитательно</w:t>
      </w:r>
      <w:r w:rsidR="00264749">
        <w:rPr>
          <w:rFonts w:eastAsia="Times New Roman"/>
          <w:sz w:val="24"/>
          <w:szCs w:val="24"/>
        </w:rPr>
        <w:t xml:space="preserve">й работе  – Агафонова    </w:t>
      </w:r>
      <w:proofErr w:type="spellStart"/>
      <w:r w:rsidRPr="007C49AC">
        <w:rPr>
          <w:rFonts w:eastAsia="Times New Roman"/>
          <w:sz w:val="24"/>
          <w:szCs w:val="24"/>
        </w:rPr>
        <w:t>Гульнур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Рафаэлевна</w:t>
      </w:r>
      <w:proofErr w:type="spellEnd"/>
    </w:p>
    <w:p w:rsidR="0066681B" w:rsidRDefault="0066681B" w:rsidP="0066681B">
      <w:pPr>
        <w:tabs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</w:p>
    <w:p w:rsidR="006D5A70" w:rsidRDefault="006D5A70" w:rsidP="0066681B">
      <w:pPr>
        <w:tabs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</w:p>
    <w:p w:rsidR="00AE71AC" w:rsidRPr="00A40DCD" w:rsidRDefault="00AE71AC" w:rsidP="00A40DCD">
      <w:pPr>
        <w:pStyle w:val="a6"/>
        <w:numPr>
          <w:ilvl w:val="0"/>
          <w:numId w:val="37"/>
        </w:numPr>
        <w:spacing w:line="276" w:lineRule="auto"/>
        <w:rPr>
          <w:rFonts w:eastAsia="Times New Roman"/>
          <w:b/>
          <w:bCs/>
          <w:sz w:val="24"/>
          <w:szCs w:val="24"/>
        </w:rPr>
      </w:pPr>
      <w:r w:rsidRPr="00A40DCD">
        <w:rPr>
          <w:rFonts w:eastAsia="Times New Roman"/>
          <w:b/>
          <w:bCs/>
          <w:sz w:val="24"/>
          <w:szCs w:val="24"/>
        </w:rPr>
        <w:t>Структура образовательного учреждения и система управления</w:t>
      </w:r>
    </w:p>
    <w:p w:rsidR="00AE71AC" w:rsidRPr="007C49AC" w:rsidRDefault="00AE71AC" w:rsidP="00AE71AC">
      <w:pPr>
        <w:spacing w:line="276" w:lineRule="auto"/>
        <w:rPr>
          <w:sz w:val="24"/>
          <w:szCs w:val="24"/>
        </w:rPr>
      </w:pPr>
    </w:p>
    <w:p w:rsidR="00AE71AC" w:rsidRPr="007C49AC" w:rsidRDefault="00A40DCD" w:rsidP="00AE71AC">
      <w:pPr>
        <w:spacing w:line="276" w:lineRule="auto"/>
        <w:jc w:val="both"/>
        <w:rPr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2</w:t>
      </w:r>
      <w:r w:rsidR="00AE71AC" w:rsidRPr="007C49AC">
        <w:rPr>
          <w:rFonts w:eastAsia="Times New Roman"/>
          <w:b/>
          <w:bCs/>
          <w:i/>
          <w:iCs/>
          <w:sz w:val="24"/>
          <w:szCs w:val="24"/>
        </w:rPr>
        <w:t>.1. Соответствие организации управления образовательным учреждением уставным требованиям.</w:t>
      </w:r>
    </w:p>
    <w:p w:rsidR="00AE71AC" w:rsidRPr="007C49AC" w:rsidRDefault="00AE71AC" w:rsidP="00AE71AC">
      <w:pPr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Управление ДМШ№11 Ново-Савиновского района г. Казани строится на принципах единоначалия и самоуправления. Формами самоуправления является общее собрание работников и педагогический совет, что соответствует требованиям утвержденного Устава.</w:t>
      </w:r>
    </w:p>
    <w:p w:rsidR="00AE71AC" w:rsidRPr="007C49AC" w:rsidRDefault="00A40DCD" w:rsidP="00AE71AC">
      <w:pPr>
        <w:spacing w:line="276" w:lineRule="auto"/>
        <w:jc w:val="both"/>
        <w:rPr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2</w:t>
      </w:r>
      <w:r w:rsidR="00AE71AC" w:rsidRPr="007C49AC">
        <w:rPr>
          <w:rFonts w:eastAsia="Times New Roman"/>
          <w:b/>
          <w:bCs/>
          <w:i/>
          <w:iCs/>
          <w:sz w:val="24"/>
          <w:szCs w:val="24"/>
        </w:rPr>
        <w:t>.2. Соответствие собственной нормативной и организационно-распорядительной документации действующему законодательству и уставу.</w:t>
      </w:r>
    </w:p>
    <w:p w:rsidR="00AE71AC" w:rsidRPr="007C49AC" w:rsidRDefault="00AE71AC" w:rsidP="00AE71AC">
      <w:pPr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Собственная документация: приказы, распоряжения, локальные акты соответствуют законодательству и Уставу.</w:t>
      </w:r>
    </w:p>
    <w:p w:rsidR="00AE71AC" w:rsidRPr="007C49AC" w:rsidRDefault="00A40DCD" w:rsidP="00AE71AC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2</w:t>
      </w:r>
      <w:r w:rsidR="00AE71AC" w:rsidRPr="007C49AC">
        <w:rPr>
          <w:rFonts w:eastAsia="Times New Roman"/>
          <w:b/>
          <w:bCs/>
          <w:i/>
          <w:iCs/>
          <w:sz w:val="24"/>
          <w:szCs w:val="24"/>
        </w:rPr>
        <w:t xml:space="preserve">.3. Организация взаимодействия коллегиальных органов образовательного учреждения.  </w:t>
      </w:r>
    </w:p>
    <w:p w:rsidR="00AE71AC" w:rsidRPr="007C49AC" w:rsidRDefault="00AE71AC" w:rsidP="00AE71AC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Коллегиальными  органами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 являются: общее собрание работников, педагогический совет, методические объединения. Все коллегиальные органы находятся во взаимодействии и управляются директором. Порядок формирования коллегиальных органов управления, их компетенция и организация деятельности регулируются Уставом ДМШ №11 Ново-Савиновского района г. Казани и соответствующими положениями, принимаемыми ДМШ№11 Ново-Савиновского района г. Казани.</w:t>
      </w:r>
    </w:p>
    <w:p w:rsidR="00AE71AC" w:rsidRPr="007C49AC" w:rsidRDefault="00AE71AC" w:rsidP="0066681B">
      <w:pPr>
        <w:tabs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</w:p>
    <w:p w:rsidR="009211A6" w:rsidRPr="003006EE" w:rsidRDefault="003006EE" w:rsidP="00A40DCD">
      <w:pPr>
        <w:pStyle w:val="a6"/>
        <w:numPr>
          <w:ilvl w:val="0"/>
          <w:numId w:val="38"/>
        </w:numPr>
        <w:tabs>
          <w:tab w:val="left" w:pos="707"/>
          <w:tab w:val="left" w:pos="993"/>
        </w:tabs>
        <w:spacing w:line="276" w:lineRule="auto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.  Материально-техническая база</w:t>
      </w:r>
      <w:r w:rsidR="00A40DCD">
        <w:rPr>
          <w:rFonts w:eastAsia="Times New Roman"/>
          <w:b/>
          <w:bCs/>
          <w:sz w:val="24"/>
          <w:szCs w:val="24"/>
        </w:rPr>
        <w:t xml:space="preserve"> и </w:t>
      </w:r>
      <w:r w:rsidR="00A40DCD" w:rsidRPr="00A40DCD">
        <w:rPr>
          <w:rFonts w:eastAsia="Times New Roman"/>
          <w:b/>
          <w:bCs/>
          <w:sz w:val="24"/>
          <w:szCs w:val="24"/>
        </w:rPr>
        <w:t xml:space="preserve"> </w:t>
      </w:r>
      <w:r w:rsidR="00A40DCD">
        <w:rPr>
          <w:rFonts w:eastAsia="Times New Roman"/>
          <w:b/>
          <w:bCs/>
          <w:sz w:val="24"/>
          <w:szCs w:val="24"/>
        </w:rPr>
        <w:t>инфраструктура</w:t>
      </w:r>
    </w:p>
    <w:p w:rsidR="003006EE" w:rsidRPr="00AE71AC" w:rsidRDefault="003006EE" w:rsidP="003006EE">
      <w:pPr>
        <w:pStyle w:val="a6"/>
        <w:tabs>
          <w:tab w:val="left" w:pos="707"/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ДМШ№11 Ново-Савиновского района г.</w:t>
      </w:r>
      <w:r w:rsidR="009C36C1">
        <w:rPr>
          <w:rFonts w:eastAsia="Times New Roman"/>
          <w:sz w:val="24"/>
          <w:szCs w:val="24"/>
        </w:rPr>
        <w:t xml:space="preserve"> Казани собственного здания не </w:t>
      </w:r>
      <w:r w:rsidRPr="007C49AC">
        <w:rPr>
          <w:rFonts w:eastAsia="Times New Roman"/>
          <w:sz w:val="24"/>
          <w:szCs w:val="24"/>
        </w:rPr>
        <w:t xml:space="preserve">имеет, функционирует  на базах МБОУ Ново- Савиновского района СОШ №№ 9,38,132,165 на основе договоров безвозмездного пользования, утвержденных  </w:t>
      </w:r>
      <w:proofErr w:type="spellStart"/>
      <w:r w:rsidRPr="007C49AC">
        <w:rPr>
          <w:rFonts w:eastAsia="Times New Roman"/>
          <w:sz w:val="24"/>
          <w:szCs w:val="24"/>
        </w:rPr>
        <w:t>КЗиИО</w:t>
      </w:r>
      <w:proofErr w:type="spellEnd"/>
      <w:r w:rsidRPr="007C49AC">
        <w:rPr>
          <w:rFonts w:eastAsia="Times New Roman"/>
          <w:sz w:val="24"/>
          <w:szCs w:val="24"/>
        </w:rPr>
        <w:t xml:space="preserve">  </w:t>
      </w:r>
      <w:proofErr w:type="spellStart"/>
      <w:r w:rsidRPr="007C49AC">
        <w:rPr>
          <w:rFonts w:eastAsia="Times New Roman"/>
          <w:sz w:val="24"/>
          <w:szCs w:val="24"/>
        </w:rPr>
        <w:t>г</w:t>
      </w:r>
      <w:proofErr w:type="gramStart"/>
      <w:r w:rsidRPr="007C49AC">
        <w:rPr>
          <w:rFonts w:eastAsia="Times New Roman"/>
          <w:sz w:val="24"/>
          <w:szCs w:val="24"/>
        </w:rPr>
        <w:t>.К</w:t>
      </w:r>
      <w:proofErr w:type="gramEnd"/>
      <w:r w:rsidRPr="007C49AC">
        <w:rPr>
          <w:rFonts w:eastAsia="Times New Roman"/>
          <w:sz w:val="24"/>
          <w:szCs w:val="24"/>
        </w:rPr>
        <w:t>азани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66681B" w:rsidRPr="007C49AC" w:rsidRDefault="0066681B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</w:p>
    <w:p w:rsidR="009211A6" w:rsidRPr="007C49AC" w:rsidRDefault="00AE71AC" w:rsidP="009211A6">
      <w:pPr>
        <w:tabs>
          <w:tab w:val="left" w:pos="686"/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3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>.1.</w:t>
      </w:r>
      <w:r w:rsidR="009211A6" w:rsidRPr="007C49AC">
        <w:rPr>
          <w:sz w:val="24"/>
          <w:szCs w:val="24"/>
        </w:rPr>
        <w:tab/>
        <w:t xml:space="preserve"> 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>На каких площадях ведётся</w:t>
      </w:r>
      <w:r w:rsidR="00A40DCD">
        <w:rPr>
          <w:rFonts w:eastAsia="Times New Roman"/>
          <w:b/>
          <w:bCs/>
          <w:i/>
          <w:iCs/>
          <w:sz w:val="24"/>
          <w:szCs w:val="24"/>
        </w:rPr>
        <w:t xml:space="preserve"> образовательная деятельность</w:t>
      </w:r>
    </w:p>
    <w:p w:rsidR="009C36C1" w:rsidRDefault="009C36C1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Юр. Адрес 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Казани: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420103, г. Казань, ул. Мусина, д.32, тел.(факс): 521-65-85</w:t>
      </w:r>
    </w:p>
    <w:p w:rsidR="009C36C1" w:rsidRDefault="009C36C1" w:rsidP="009211A6">
      <w:pPr>
        <w:spacing w:line="276" w:lineRule="auto"/>
        <w:jc w:val="center"/>
        <w:rPr>
          <w:rFonts w:eastAsia="Times New Roman"/>
          <w:b/>
          <w:bCs/>
          <w:i/>
          <w:iCs/>
          <w:sz w:val="24"/>
          <w:szCs w:val="24"/>
        </w:rPr>
      </w:pPr>
    </w:p>
    <w:p w:rsidR="009211A6" w:rsidRPr="007C49AC" w:rsidRDefault="00AE71AC" w:rsidP="009211A6">
      <w:pPr>
        <w:spacing w:line="276" w:lineRule="auto"/>
        <w:jc w:val="center"/>
        <w:rPr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3.2. 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>Площади, на которых проводятся занятия</w:t>
      </w:r>
    </w:p>
    <w:tbl>
      <w:tblPr>
        <w:tblW w:w="9823" w:type="dxa"/>
        <w:tblInd w:w="9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3"/>
        <w:gridCol w:w="5080"/>
      </w:tblGrid>
      <w:tr w:rsidR="009211A6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30151E">
            <w:pPr>
              <w:spacing w:line="276" w:lineRule="auto"/>
              <w:ind w:right="540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 договору о безвозмездном пользовании</w:t>
            </w:r>
          </w:p>
        </w:tc>
      </w:tr>
      <w:tr w:rsidR="009211A6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C36C1" w:rsidRPr="007C49AC" w:rsidRDefault="009211A6" w:rsidP="009C36C1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 9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149,7</w:t>
            </w:r>
          </w:p>
        </w:tc>
      </w:tr>
      <w:tr w:rsidR="009211A6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211A6" w:rsidRDefault="009211A6" w:rsidP="001E36ED">
            <w:pPr>
              <w:spacing w:line="276" w:lineRule="auto"/>
              <w:ind w:right="500"/>
              <w:jc w:val="center"/>
              <w:rPr>
                <w:rFonts w:eastAsia="Times New Roman"/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г. Казань, </w:t>
            </w:r>
            <w:proofErr w:type="spellStart"/>
            <w:r w:rsidRPr="007C49AC">
              <w:rPr>
                <w:rFonts w:eastAsia="Times New Roman"/>
                <w:sz w:val="24"/>
                <w:szCs w:val="24"/>
              </w:rPr>
              <w:t>ул.Мусина</w:t>
            </w:r>
            <w:proofErr w:type="spellEnd"/>
            <w:r w:rsidRPr="007C49AC">
              <w:rPr>
                <w:rFonts w:eastAsia="Times New Roman"/>
                <w:sz w:val="24"/>
                <w:szCs w:val="24"/>
              </w:rPr>
              <w:t>, д.32</w:t>
            </w:r>
          </w:p>
          <w:p w:rsidR="009C36C1" w:rsidRPr="007C49AC" w:rsidRDefault="009C36C1" w:rsidP="001E36ED">
            <w:pPr>
              <w:spacing w:line="276" w:lineRule="auto"/>
              <w:ind w:right="500"/>
              <w:jc w:val="center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30151E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 132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189,4</w:t>
            </w:r>
          </w:p>
        </w:tc>
      </w:tr>
      <w:tr w:rsidR="009211A6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211A6" w:rsidRDefault="009211A6" w:rsidP="001E36ED">
            <w:pPr>
              <w:spacing w:line="276" w:lineRule="auto"/>
              <w:ind w:right="560"/>
              <w:jc w:val="center"/>
              <w:rPr>
                <w:rFonts w:eastAsia="Times New Roman"/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г. Казань, ул. </w:t>
            </w:r>
            <w:proofErr w:type="spellStart"/>
            <w:r w:rsidRPr="007C49AC">
              <w:rPr>
                <w:rFonts w:eastAsia="Times New Roman"/>
                <w:sz w:val="24"/>
                <w:szCs w:val="24"/>
              </w:rPr>
              <w:t>Амирхана</w:t>
            </w:r>
            <w:proofErr w:type="spellEnd"/>
            <w:r w:rsidRPr="007C49AC">
              <w:rPr>
                <w:rFonts w:eastAsia="Times New Roman"/>
                <w:sz w:val="24"/>
                <w:szCs w:val="24"/>
              </w:rPr>
              <w:t>, д.28А</w:t>
            </w:r>
          </w:p>
          <w:p w:rsidR="009C36C1" w:rsidRPr="007C49AC" w:rsidRDefault="009C36C1" w:rsidP="001E36ED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30151E">
            <w:pPr>
              <w:spacing w:line="276" w:lineRule="auto"/>
              <w:ind w:righ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№165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149,2</w:t>
            </w:r>
          </w:p>
        </w:tc>
      </w:tr>
      <w:tr w:rsidR="009211A6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211A6" w:rsidRDefault="009211A6" w:rsidP="001E36ED">
            <w:pPr>
              <w:spacing w:line="276" w:lineRule="auto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 xml:space="preserve">г. </w:t>
            </w:r>
            <w:r w:rsidR="009032F9" w:rsidRPr="007C49AC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9B26A9" w:rsidRPr="007C49AC">
              <w:rPr>
                <w:rFonts w:eastAsia="Times New Roman"/>
                <w:w w:val="99"/>
                <w:sz w:val="24"/>
                <w:szCs w:val="24"/>
              </w:rPr>
              <w:t>К</w:t>
            </w:r>
            <w:r w:rsidRPr="007C49AC">
              <w:rPr>
                <w:rFonts w:eastAsia="Times New Roman"/>
                <w:w w:val="99"/>
                <w:sz w:val="24"/>
                <w:szCs w:val="24"/>
              </w:rPr>
              <w:t>азань,ул</w:t>
            </w:r>
            <w:proofErr w:type="gramStart"/>
            <w:r w:rsidRPr="007C49AC">
              <w:rPr>
                <w:rFonts w:eastAsia="Times New Roman"/>
                <w:w w:val="99"/>
                <w:sz w:val="24"/>
                <w:szCs w:val="24"/>
              </w:rPr>
              <w:t>.Б</w:t>
            </w:r>
            <w:proofErr w:type="gramEnd"/>
            <w:r w:rsidRPr="007C49AC">
              <w:rPr>
                <w:rFonts w:eastAsia="Times New Roman"/>
                <w:w w:val="99"/>
                <w:sz w:val="24"/>
                <w:szCs w:val="24"/>
              </w:rPr>
              <w:t>ичурина,д.22/26</w:t>
            </w:r>
          </w:p>
          <w:p w:rsidR="009C36C1" w:rsidRPr="007C49AC" w:rsidRDefault="009C36C1" w:rsidP="001E36E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B26A9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B26A9" w:rsidRPr="007C49AC" w:rsidRDefault="009B26A9" w:rsidP="00B17612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 38</w:t>
            </w:r>
          </w:p>
        </w:tc>
        <w:tc>
          <w:tcPr>
            <w:tcW w:w="5080" w:type="dxa"/>
            <w:vAlign w:val="bottom"/>
          </w:tcPr>
          <w:p w:rsidR="009B26A9" w:rsidRPr="007C49AC" w:rsidRDefault="009B26A9" w:rsidP="00B17612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122,9</w:t>
            </w:r>
          </w:p>
        </w:tc>
      </w:tr>
      <w:tr w:rsidR="001E36ED" w:rsidRPr="007C49AC" w:rsidTr="00AE71AC">
        <w:trPr>
          <w:trHeight w:val="276"/>
        </w:trPr>
        <w:tc>
          <w:tcPr>
            <w:tcW w:w="4743" w:type="dxa"/>
            <w:vAlign w:val="bottom"/>
          </w:tcPr>
          <w:p w:rsidR="001E36ED" w:rsidRDefault="001E36ED" w:rsidP="001E36ED">
            <w:pPr>
              <w:spacing w:line="276" w:lineRule="auto"/>
              <w:ind w:right="50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г. Казань, ул. Амирхана,55А</w:t>
            </w:r>
          </w:p>
          <w:p w:rsidR="009C36C1" w:rsidRPr="007C49AC" w:rsidRDefault="009C36C1" w:rsidP="001E36ED">
            <w:pPr>
              <w:spacing w:line="276" w:lineRule="auto"/>
              <w:ind w:right="50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1E36ED" w:rsidRPr="007C49AC" w:rsidRDefault="001E36ED" w:rsidP="00B17612">
            <w:pPr>
              <w:spacing w:line="276" w:lineRule="auto"/>
              <w:ind w:left="54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1E36ED" w:rsidRPr="007C49AC" w:rsidTr="00AE71AC">
        <w:trPr>
          <w:trHeight w:val="276"/>
        </w:trPr>
        <w:tc>
          <w:tcPr>
            <w:tcW w:w="4743" w:type="dxa"/>
            <w:vAlign w:val="bottom"/>
          </w:tcPr>
          <w:p w:rsidR="001E36ED" w:rsidRDefault="001E36ED" w:rsidP="001E36ED">
            <w:pPr>
              <w:spacing w:line="276" w:lineRule="auto"/>
              <w:ind w:right="50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  <w:p w:rsidR="00137407" w:rsidRPr="007C49AC" w:rsidRDefault="00137407" w:rsidP="001E36ED">
            <w:pPr>
              <w:spacing w:line="276" w:lineRule="auto"/>
              <w:ind w:right="50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080" w:type="dxa"/>
            <w:vAlign w:val="bottom"/>
          </w:tcPr>
          <w:p w:rsidR="001E36ED" w:rsidRPr="007C49AC" w:rsidRDefault="001E36ED" w:rsidP="00B17612">
            <w:pPr>
              <w:spacing w:line="276" w:lineRule="auto"/>
              <w:ind w:left="54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9B26A9" w:rsidRPr="007C49AC" w:rsidTr="00AE71AC">
        <w:trPr>
          <w:trHeight w:val="276"/>
        </w:trPr>
        <w:tc>
          <w:tcPr>
            <w:tcW w:w="4743" w:type="dxa"/>
            <w:vAlign w:val="bottom"/>
          </w:tcPr>
          <w:p w:rsidR="009B26A9" w:rsidRPr="007C49AC" w:rsidRDefault="009B26A9" w:rsidP="00B17612">
            <w:pPr>
              <w:spacing w:line="276" w:lineRule="auto"/>
              <w:ind w:right="500"/>
              <w:jc w:val="center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9B26A9" w:rsidRPr="007C49AC" w:rsidRDefault="009B26A9" w:rsidP="00B1761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1E36ED" w:rsidRPr="007C49AC" w:rsidTr="00AE71AC">
        <w:trPr>
          <w:trHeight w:val="276"/>
        </w:trPr>
        <w:tc>
          <w:tcPr>
            <w:tcW w:w="4743" w:type="dxa"/>
            <w:vAlign w:val="bottom"/>
          </w:tcPr>
          <w:p w:rsidR="001E36ED" w:rsidRPr="007C49AC" w:rsidRDefault="001E36ED" w:rsidP="001E36ED">
            <w:pPr>
              <w:tabs>
                <w:tab w:val="left" w:pos="4035"/>
                <w:tab w:val="left" w:pos="4743"/>
              </w:tabs>
              <w:spacing w:line="276" w:lineRule="auto"/>
              <w:ind w:right="500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1E36ED" w:rsidRPr="007C49AC" w:rsidRDefault="001E36ED" w:rsidP="00B17612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211A6" w:rsidRPr="007C49AC" w:rsidRDefault="00AE71AC" w:rsidP="009211A6">
      <w:pPr>
        <w:spacing w:line="276" w:lineRule="auto"/>
        <w:ind w:left="7" w:right="-2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3.3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 xml:space="preserve">. Требования к зданию образовательного учреждения  </w:t>
      </w:r>
    </w:p>
    <w:p w:rsidR="006B0D82" w:rsidRPr="007C49AC" w:rsidRDefault="006B0D82" w:rsidP="006B0D82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Учреждение имеет положительные заключения </w:t>
      </w:r>
      <w:proofErr w:type="spellStart"/>
      <w:r w:rsidRPr="007C49AC">
        <w:rPr>
          <w:rFonts w:eastAsia="Times New Roman"/>
          <w:sz w:val="24"/>
          <w:szCs w:val="24"/>
        </w:rPr>
        <w:t>Госпожнадзора</w:t>
      </w:r>
      <w:proofErr w:type="spellEnd"/>
      <w:r w:rsidRPr="007C49AC">
        <w:rPr>
          <w:rFonts w:eastAsia="Times New Roman"/>
          <w:sz w:val="24"/>
          <w:szCs w:val="24"/>
        </w:rPr>
        <w:t xml:space="preserve"> (заключение о соответствии объекта защиты пожарной безопасности № 26/1 от 09.02.2016 года) и </w:t>
      </w:r>
      <w:proofErr w:type="spellStart"/>
      <w:r w:rsidRPr="007C49AC">
        <w:rPr>
          <w:rFonts w:eastAsia="Times New Roman"/>
          <w:sz w:val="24"/>
          <w:szCs w:val="24"/>
        </w:rPr>
        <w:t>Роспотребнадзора</w:t>
      </w:r>
      <w:proofErr w:type="spellEnd"/>
      <w:r w:rsidRPr="007C49AC">
        <w:rPr>
          <w:rFonts w:eastAsia="Times New Roman"/>
          <w:sz w:val="24"/>
          <w:szCs w:val="24"/>
        </w:rPr>
        <w:t xml:space="preserve"> (санитарно-эпидемиологическое заключение № 16.11.12.000.М.000845.08.15 от 26.08.2015года;)</w:t>
      </w:r>
    </w:p>
    <w:p w:rsidR="009211A6" w:rsidRPr="007C49AC" w:rsidRDefault="00264749" w:rsidP="006B0D82">
      <w:pPr>
        <w:spacing w:line="276" w:lineRule="auto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в ДМШ функционирует 27</w:t>
      </w:r>
      <w:r w:rsidR="009211A6" w:rsidRPr="007C49AC">
        <w:rPr>
          <w:rFonts w:eastAsia="Times New Roman"/>
          <w:sz w:val="24"/>
          <w:szCs w:val="24"/>
        </w:rPr>
        <w:t xml:space="preserve"> предметных кабинетов:</w:t>
      </w:r>
    </w:p>
    <w:p w:rsidR="009211A6" w:rsidRPr="007C49AC" w:rsidRDefault="00264749" w:rsidP="009211A6">
      <w:pPr>
        <w:spacing w:line="276" w:lineRule="auto"/>
        <w:ind w:left="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кабинет фортепиано- 9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гитары/домры/баяна/аккордеона– 4</w:t>
      </w:r>
    </w:p>
    <w:p w:rsidR="009211A6" w:rsidRPr="007C49AC" w:rsidRDefault="00264749" w:rsidP="009211A6">
      <w:pPr>
        <w:spacing w:line="276" w:lineRule="auto"/>
        <w:ind w:left="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кабинет синтезатора – 2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художественных</w:t>
      </w:r>
      <w:r w:rsidR="00264749">
        <w:rPr>
          <w:rFonts w:eastAsia="Times New Roman"/>
          <w:sz w:val="24"/>
          <w:szCs w:val="24"/>
        </w:rPr>
        <w:t xml:space="preserve"> и теоретических  дисциплин – 5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скрипки/флейты - 2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вокала/хора – 3</w:t>
      </w:r>
    </w:p>
    <w:p w:rsidR="009211A6" w:rsidRPr="007C49AC" w:rsidRDefault="009211A6" w:rsidP="009211A6">
      <w:pPr>
        <w:spacing w:line="276" w:lineRule="auto"/>
        <w:ind w:left="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Хореографический зал – 2</w:t>
      </w:r>
    </w:p>
    <w:p w:rsidR="009211A6" w:rsidRPr="007C49AC" w:rsidRDefault="009211A6" w:rsidP="009211A6">
      <w:pPr>
        <w:spacing w:line="276" w:lineRule="auto"/>
        <w:ind w:left="7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г) все рабочие места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 аттестованы, прошли специальную  оценку условий труда и соответствуют классу 2.</w:t>
      </w:r>
    </w:p>
    <w:p w:rsidR="009C36C1" w:rsidRDefault="009C36C1" w:rsidP="009211A6">
      <w:pPr>
        <w:spacing w:line="276" w:lineRule="auto"/>
        <w:ind w:left="7"/>
        <w:rPr>
          <w:rFonts w:eastAsia="Times New Roman"/>
          <w:b/>
          <w:bCs/>
          <w:i/>
          <w:iCs/>
          <w:sz w:val="24"/>
          <w:szCs w:val="24"/>
        </w:rPr>
      </w:pPr>
    </w:p>
    <w:p w:rsidR="009211A6" w:rsidRPr="007C49AC" w:rsidRDefault="00AE71AC" w:rsidP="009211A6">
      <w:pPr>
        <w:spacing w:line="276" w:lineRule="auto"/>
        <w:ind w:left="7"/>
        <w:rPr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3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>.4. Материально-технич</w:t>
      </w:r>
      <w:r w:rsidR="009211A6" w:rsidRPr="007C49AC">
        <w:rPr>
          <w:rFonts w:eastAsia="Times New Roman"/>
          <w:b/>
          <w:bCs/>
          <w:iCs/>
          <w:sz w:val="24"/>
          <w:szCs w:val="24"/>
        </w:rPr>
        <w:t>е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>ская база</w:t>
      </w:r>
    </w:p>
    <w:p w:rsidR="009211A6" w:rsidRPr="007C49AC" w:rsidRDefault="009211A6" w:rsidP="009211A6">
      <w:pPr>
        <w:spacing w:line="276" w:lineRule="auto"/>
        <w:ind w:left="7" w:firstLine="30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Ежегодно улучшается материально-техническая база школы. Школа практически полностью укомплектована музыкальными инструментами, оргтехникой, разнообразен костюмерный фонд хореографического отделения. </w:t>
      </w:r>
    </w:p>
    <w:p w:rsidR="009211A6" w:rsidRPr="007C49AC" w:rsidRDefault="009211A6" w:rsidP="009211A6">
      <w:pPr>
        <w:spacing w:line="276" w:lineRule="auto"/>
        <w:ind w:left="7" w:firstLine="300"/>
        <w:jc w:val="center"/>
        <w:rPr>
          <w:rFonts w:eastAsia="Times New Roman"/>
          <w:b/>
          <w:sz w:val="24"/>
          <w:szCs w:val="24"/>
        </w:rPr>
      </w:pPr>
      <w:r w:rsidRPr="007C49AC">
        <w:rPr>
          <w:rFonts w:eastAsia="Times New Roman"/>
          <w:b/>
          <w:sz w:val="24"/>
          <w:szCs w:val="24"/>
        </w:rPr>
        <w:t>Оснащение образовательного процесса</w:t>
      </w:r>
    </w:p>
    <w:tbl>
      <w:tblPr>
        <w:tblW w:w="9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37"/>
        <w:gridCol w:w="992"/>
        <w:gridCol w:w="3118"/>
        <w:gridCol w:w="993"/>
        <w:gridCol w:w="1842"/>
        <w:gridCol w:w="851"/>
      </w:tblGrid>
      <w:tr w:rsidR="009211A6" w:rsidRPr="007C49AC" w:rsidTr="002943DD">
        <w:trPr>
          <w:trHeight w:val="268"/>
        </w:trPr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12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Оргтехника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Натур. фонд</w:t>
            </w:r>
          </w:p>
        </w:tc>
      </w:tr>
      <w:tr w:rsidR="009211A6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2943DD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наименованиеууе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Фортепиано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087F55" w:rsidRDefault="007D3713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087F55">
              <w:rPr>
                <w:rFonts w:eastAsia="Times New Roman"/>
                <w:spacing w:val="3"/>
                <w:sz w:val="24"/>
                <w:szCs w:val="24"/>
              </w:rPr>
              <w:t>23</w:t>
            </w:r>
          </w:p>
          <w:p w:rsidR="007D3713" w:rsidRPr="00087F55" w:rsidRDefault="007D3713" w:rsidP="007D3713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  <w:r w:rsidRPr="00087F55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087F55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087F55">
              <w:rPr>
                <w:rFonts w:eastAsia="Times New Roman"/>
                <w:spacing w:val="3"/>
                <w:sz w:val="24"/>
                <w:szCs w:val="24"/>
              </w:rPr>
              <w:t>Ноутбук /монитор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C667CA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>
              <w:rPr>
                <w:rFonts w:eastAsia="Times New Roman"/>
                <w:spacing w:val="3"/>
                <w:sz w:val="24"/>
                <w:szCs w:val="24"/>
              </w:rPr>
              <w:t>9</w:t>
            </w:r>
            <w:r w:rsidR="007D3713" w:rsidRPr="007C49AC">
              <w:rPr>
                <w:rFonts w:eastAsia="Times New Roman"/>
                <w:spacing w:val="3"/>
                <w:sz w:val="24"/>
                <w:szCs w:val="24"/>
              </w:rPr>
              <w:t>/3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гипсы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19</w:t>
            </w: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Электронное пианино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Магнитола /колонки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6/2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чучело птицы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Баян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Компьютер/</w:t>
            </w: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планш.компьютер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386ACA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  <w:lang w:val="tt-RU"/>
              </w:rPr>
              <w:t>7</w:t>
            </w:r>
            <w:r w:rsidR="009211A6" w:rsidRPr="007C49AC">
              <w:rPr>
                <w:rFonts w:eastAsia="Times New Roman"/>
                <w:spacing w:val="3"/>
                <w:sz w:val="24"/>
                <w:szCs w:val="24"/>
              </w:rPr>
              <w:t>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софит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Гитара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акустич.система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муляжи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Скрипка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радиосистема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Домра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музыкальный центр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саксофон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C667CA" w:rsidRDefault="009211A6" w:rsidP="0030151E">
            <w:pPr>
              <w:widowControl w:val="0"/>
              <w:ind w:left="20"/>
              <w:rPr>
                <w:rFonts w:eastAsia="Times New Roman"/>
                <w:color w:val="FF0000"/>
                <w:spacing w:val="3"/>
                <w:sz w:val="24"/>
                <w:szCs w:val="24"/>
              </w:rPr>
            </w:pPr>
            <w:proofErr w:type="spellStart"/>
            <w:r w:rsidRPr="00983D7A">
              <w:rPr>
                <w:rFonts w:eastAsia="Times New Roman"/>
                <w:spacing w:val="3"/>
                <w:sz w:val="24"/>
                <w:szCs w:val="24"/>
              </w:rPr>
              <w:t>копиров.аппарат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7D3713" w:rsidRPr="007C49AC" w:rsidTr="002943DD">
        <w:trPr>
          <w:trHeight w:val="268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синтезатор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C667CA" w:rsidRDefault="009211A6" w:rsidP="0030151E">
            <w:pPr>
              <w:widowControl w:val="0"/>
              <w:ind w:left="20"/>
              <w:rPr>
                <w:rFonts w:eastAsia="Times New Roman"/>
                <w:color w:val="FF0000"/>
                <w:spacing w:val="3"/>
                <w:sz w:val="24"/>
                <w:szCs w:val="24"/>
              </w:rPr>
            </w:pPr>
            <w:r w:rsidRPr="00087F55">
              <w:rPr>
                <w:rFonts w:eastAsia="Times New Roman"/>
                <w:spacing w:val="3"/>
                <w:sz w:val="24"/>
                <w:szCs w:val="24"/>
              </w:rPr>
              <w:t>принтер/сканер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83D7A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>
              <w:rPr>
                <w:rFonts w:eastAsia="Times New Roman"/>
                <w:spacing w:val="3"/>
                <w:sz w:val="24"/>
                <w:szCs w:val="24"/>
              </w:rPr>
              <w:t>5</w:t>
            </w:r>
            <w:r w:rsidR="009211A6" w:rsidRPr="007C49AC">
              <w:rPr>
                <w:rFonts w:eastAsia="Times New Roman"/>
                <w:spacing w:val="3"/>
                <w:sz w:val="24"/>
                <w:szCs w:val="24"/>
              </w:rPr>
              <w:t>/1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Костюмерный фонд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флейта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проектор/экран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386ACA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  <w:lang w:val="tt-RU"/>
              </w:rPr>
              <w:t>1</w:t>
            </w:r>
            <w:r w:rsidR="009211A6" w:rsidRPr="007C49AC">
              <w:rPr>
                <w:rFonts w:eastAsia="Times New Roman"/>
                <w:spacing w:val="3"/>
                <w:sz w:val="24"/>
                <w:szCs w:val="24"/>
              </w:rPr>
              <w:t>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кларнет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Телевизор/ холодильник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983D7A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983D7A">
              <w:rPr>
                <w:rFonts w:eastAsia="Times New Roman"/>
                <w:spacing w:val="3"/>
                <w:sz w:val="24"/>
                <w:szCs w:val="24"/>
              </w:rPr>
              <w:t>костюмы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983D7A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983D7A">
              <w:rPr>
                <w:rFonts w:eastAsia="Times New Roman"/>
                <w:spacing w:val="3"/>
                <w:sz w:val="24"/>
                <w:szCs w:val="24"/>
              </w:rPr>
              <w:t>237</w:t>
            </w:r>
          </w:p>
        </w:tc>
      </w:tr>
      <w:tr w:rsidR="00390BBC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Портативный рояль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масляный радиатор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барабан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Видеокамера/фотоаппарат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балалайка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микшерный пульт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аккордеон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  <w:lang w:val="en-US"/>
              </w:rPr>
              <w:t>DVD</w:t>
            </w:r>
            <w:r w:rsidRPr="007C49AC">
              <w:rPr>
                <w:rFonts w:eastAsia="Times New Roman"/>
                <w:spacing w:val="3"/>
                <w:sz w:val="24"/>
                <w:szCs w:val="24"/>
              </w:rPr>
              <w:t>-рекордер /плеер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блокфлейта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Отпариватель</w:t>
            </w:r>
            <w:proofErr w:type="spellEnd"/>
            <w:r w:rsidRPr="007C49AC">
              <w:rPr>
                <w:rFonts w:eastAsia="Times New Roman"/>
                <w:spacing w:val="3"/>
                <w:sz w:val="24"/>
                <w:szCs w:val="24"/>
              </w:rPr>
              <w:t xml:space="preserve">/ </w:t>
            </w: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воздухоувлаж</w:t>
            </w:r>
            <w:proofErr w:type="spellEnd"/>
            <w:r w:rsidRPr="007C49AC">
              <w:rPr>
                <w:rFonts w:eastAsia="Times New Roman"/>
                <w:spacing w:val="3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34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курай</w:t>
            </w:r>
            <w:proofErr w:type="spellEnd"/>
          </w:p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</w:tbl>
    <w:p w:rsidR="009C36C1" w:rsidRDefault="009C36C1" w:rsidP="00386ACA">
      <w:pPr>
        <w:spacing w:line="276" w:lineRule="auto"/>
        <w:jc w:val="both"/>
        <w:rPr>
          <w:rFonts w:eastAsia="Times New Roman"/>
          <w:sz w:val="24"/>
          <w:szCs w:val="24"/>
        </w:rPr>
      </w:pPr>
    </w:p>
    <w:p w:rsidR="00F8048D" w:rsidRPr="007C49AC" w:rsidRDefault="002943DD" w:rsidP="00386ACA">
      <w:pPr>
        <w:spacing w:line="276" w:lineRule="auto"/>
        <w:jc w:val="both"/>
        <w:rPr>
          <w:b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Для   укрепления  материально-технической  базы  привлекаются как  бюджетное, так и внебюджетное финансирование.  </w:t>
      </w:r>
    </w:p>
    <w:p w:rsidR="003006EE" w:rsidRDefault="003006EE" w:rsidP="00AE71AC">
      <w:pPr>
        <w:pStyle w:val="a9"/>
        <w:spacing w:line="276" w:lineRule="auto"/>
        <w:jc w:val="center"/>
        <w:rPr>
          <w:b/>
          <w:bCs/>
        </w:rPr>
      </w:pPr>
    </w:p>
    <w:p w:rsidR="00AE71AC" w:rsidRPr="007C49AC" w:rsidRDefault="00AE71AC" w:rsidP="003006EE">
      <w:pPr>
        <w:pStyle w:val="a9"/>
        <w:spacing w:line="276" w:lineRule="auto"/>
        <w:jc w:val="center"/>
      </w:pPr>
      <w:r>
        <w:rPr>
          <w:b/>
          <w:bCs/>
        </w:rPr>
        <w:t>3.5.</w:t>
      </w:r>
      <w:r w:rsidRPr="007C49AC">
        <w:rPr>
          <w:b/>
          <w:bCs/>
        </w:rPr>
        <w:t>Обеспеченность учебной, учебно-методической и</w:t>
      </w:r>
      <w:r w:rsidR="003006EE">
        <w:rPr>
          <w:b/>
          <w:bCs/>
        </w:rPr>
        <w:t xml:space="preserve">  </w:t>
      </w:r>
      <w:r>
        <w:rPr>
          <w:b/>
          <w:bCs/>
        </w:rPr>
        <w:t>художественной литературой</w:t>
      </w:r>
    </w:p>
    <w:p w:rsidR="00AE71AC" w:rsidRPr="007C49AC" w:rsidRDefault="00AE71AC" w:rsidP="00AE71AC">
      <w:pPr>
        <w:spacing w:line="276" w:lineRule="auto"/>
        <w:ind w:firstLine="708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Библиотека школы является частью информационно-образовательного, культурно-просветительного и научного пространства. Обеспечивает общедоступность информационных ресурсов.</w:t>
      </w:r>
    </w:p>
    <w:p w:rsidR="00AE71AC" w:rsidRPr="00780462" w:rsidRDefault="00AE71AC" w:rsidP="00AE71AC">
      <w:pPr>
        <w:spacing w:line="276" w:lineRule="auto"/>
        <w:ind w:firstLine="708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Основу библиотеки составляет  учебный и учебно-методический фонд. Общий фонд </w:t>
      </w:r>
      <w:r w:rsidRPr="00780462">
        <w:rPr>
          <w:rFonts w:eastAsia="Times New Roman"/>
          <w:sz w:val="24"/>
          <w:szCs w:val="24"/>
        </w:rPr>
        <w:t>библиотеки составляет 5272 экземпляров:</w:t>
      </w:r>
    </w:p>
    <w:p w:rsidR="00AE71AC" w:rsidRPr="00780462" w:rsidRDefault="00AE71AC" w:rsidP="00AE71AC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Художественная литература –1405 эк.</w:t>
      </w:r>
    </w:p>
    <w:p w:rsidR="00AE71AC" w:rsidRPr="00780462" w:rsidRDefault="00AE71AC" w:rsidP="00AE71AC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Научно- методическая литература-534 эк.</w:t>
      </w:r>
    </w:p>
    <w:p w:rsidR="00AE71AC" w:rsidRPr="00780462" w:rsidRDefault="00AE71AC" w:rsidP="00AE71AC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Вокально- хоровая- 600 эк.</w:t>
      </w:r>
    </w:p>
    <w:p w:rsidR="00AE71AC" w:rsidRPr="00780462" w:rsidRDefault="00AE71AC" w:rsidP="00AE71AC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Инструментальная – 2060 эк.</w:t>
      </w:r>
    </w:p>
    <w:p w:rsidR="00AE71AC" w:rsidRPr="00780462" w:rsidRDefault="00AE71AC" w:rsidP="00AE71AC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Литература по теоретическим предметам – 673 эк.</w:t>
      </w:r>
    </w:p>
    <w:p w:rsidR="00AE71AC" w:rsidRPr="00780462" w:rsidRDefault="00AE71AC" w:rsidP="00AE71AC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Объем учебной литературы 3333 экземпляров.</w:t>
      </w:r>
    </w:p>
    <w:p w:rsidR="00AE71AC" w:rsidRPr="007C49AC" w:rsidRDefault="00AE71AC" w:rsidP="00AE71AC">
      <w:pPr>
        <w:spacing w:line="276" w:lineRule="auto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    </w:t>
      </w:r>
      <w:proofErr w:type="gramStart"/>
      <w:r w:rsidRPr="007C49AC">
        <w:rPr>
          <w:rFonts w:eastAsia="Times New Roman"/>
          <w:sz w:val="24"/>
          <w:szCs w:val="24"/>
        </w:rPr>
        <w:t xml:space="preserve">Техническое оснащение библиотеки: локальная сеть Интернет,  компьютер - 1, принтер -1, сканер, копировально-множительная техника, кинопроектор – </w:t>
      </w:r>
      <w:proofErr w:type="spellStart"/>
      <w:r w:rsidRPr="007C49AC">
        <w:rPr>
          <w:rFonts w:eastAsia="Times New Roman"/>
          <w:sz w:val="24"/>
          <w:szCs w:val="24"/>
        </w:rPr>
        <w:t>Epson</w:t>
      </w:r>
      <w:proofErr w:type="spellEnd"/>
      <w:r w:rsidRPr="007C49AC">
        <w:rPr>
          <w:rFonts w:eastAsia="Times New Roman"/>
          <w:sz w:val="24"/>
          <w:szCs w:val="24"/>
        </w:rPr>
        <w:t>, магнитола –CD, аудио и видео - записи.</w:t>
      </w:r>
      <w:proofErr w:type="gramEnd"/>
      <w:r w:rsidRPr="007C49AC">
        <w:rPr>
          <w:rFonts w:eastAsia="Times New Roman"/>
          <w:sz w:val="24"/>
          <w:szCs w:val="24"/>
        </w:rPr>
        <w:t xml:space="preserve"> Все больше используется интернет для поисков учебной и методической литературы и электронная почта. В школьной библиотеке продолжает активно пополняться фонд творческих работ по музыкальной литературе - выпускников музыкального отделения и работы по Истории искусств учащихся художественного отделения.</w:t>
      </w:r>
    </w:p>
    <w:p w:rsidR="00AE71AC" w:rsidRPr="007C49AC" w:rsidRDefault="00AE71AC" w:rsidP="00AE71AC">
      <w:pPr>
        <w:spacing w:line="276" w:lineRule="auto"/>
        <w:ind w:firstLine="708"/>
        <w:jc w:val="both"/>
        <w:rPr>
          <w:color w:val="FF0000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На компьютерном носителе содержится необходимая информация, что значительно облегчает поиск нужных документов, музыкальных сборников, художественной и музыкальной литературы. </w:t>
      </w:r>
    </w:p>
    <w:p w:rsidR="003006EE" w:rsidRDefault="00AE71AC" w:rsidP="003006EE">
      <w:pPr>
        <w:ind w:left="75" w:right="75"/>
        <w:jc w:val="both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Вывод: Материально-техническая база библиотеки школы соответствует организации современного урока по санитарным правилам и требованиям безопасности.</w:t>
      </w:r>
      <w:r w:rsidR="003006EE" w:rsidRPr="003006EE">
        <w:rPr>
          <w:rFonts w:eastAsia="Times New Roman"/>
          <w:b/>
          <w:bCs/>
          <w:sz w:val="24"/>
          <w:szCs w:val="24"/>
        </w:rPr>
        <w:t xml:space="preserve"> </w:t>
      </w:r>
    </w:p>
    <w:p w:rsidR="003006EE" w:rsidRDefault="003006EE" w:rsidP="003006EE">
      <w:pPr>
        <w:ind w:left="75" w:right="75"/>
        <w:jc w:val="center"/>
        <w:rPr>
          <w:rFonts w:eastAsia="Times New Roman"/>
          <w:b/>
          <w:bCs/>
          <w:sz w:val="24"/>
          <w:szCs w:val="24"/>
        </w:rPr>
      </w:pPr>
    </w:p>
    <w:p w:rsidR="003006EE" w:rsidRDefault="003006EE" w:rsidP="003006EE">
      <w:pPr>
        <w:ind w:left="75" w:right="75"/>
        <w:jc w:val="center"/>
        <w:rPr>
          <w:rFonts w:eastAsia="Times New Roman"/>
          <w:b/>
          <w:bCs/>
          <w:sz w:val="24"/>
          <w:szCs w:val="24"/>
        </w:rPr>
      </w:pPr>
      <w:r w:rsidRPr="003006EE">
        <w:rPr>
          <w:rFonts w:eastAsia="Times New Roman"/>
          <w:b/>
          <w:bCs/>
          <w:sz w:val="24"/>
          <w:szCs w:val="24"/>
        </w:rPr>
        <w:t>3.6.Инфраструктура</w:t>
      </w:r>
    </w:p>
    <w:p w:rsidR="00AE71AC" w:rsidRPr="007C49AC" w:rsidRDefault="00AE71AC" w:rsidP="00AE71AC">
      <w:pPr>
        <w:spacing w:line="276" w:lineRule="auto"/>
        <w:ind w:firstLine="768"/>
        <w:jc w:val="both"/>
        <w:rPr>
          <w:rFonts w:eastAsia="Times New Roman"/>
          <w:sz w:val="24"/>
          <w:szCs w:val="24"/>
        </w:rPr>
      </w:pPr>
    </w:p>
    <w:tbl>
      <w:tblPr>
        <w:tblW w:w="9129" w:type="dxa"/>
        <w:tblInd w:w="-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3"/>
        <w:gridCol w:w="1666"/>
      </w:tblGrid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0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27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Учебный класс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25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Лаборатория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0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0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2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Спортивный зал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0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Бассейн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0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2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Актовый зал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1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Концертный зал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1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 xml:space="preserve">0 </w:t>
            </w:r>
            <w:r w:rsidR="003006EE" w:rsidRPr="00983D7A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3006EE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983D7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983D7A" w:rsidRDefault="003006EE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83D7A"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3006EE" w:rsidRPr="002D4F1B" w:rsidTr="003006EE">
        <w:tc>
          <w:tcPr>
            <w:tcW w:w="7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006EE" w:rsidRPr="00A40DCD" w:rsidRDefault="003006EE" w:rsidP="00A40DCD">
            <w:pPr>
              <w:pStyle w:val="a6"/>
              <w:numPr>
                <w:ilvl w:val="0"/>
                <w:numId w:val="39"/>
              </w:numPr>
              <w:spacing w:before="75" w:after="75"/>
              <w:ind w:right="75"/>
              <w:jc w:val="center"/>
              <w:rPr>
                <w:rFonts w:eastAsia="Times New Roman"/>
                <w:sz w:val="24"/>
                <w:szCs w:val="24"/>
              </w:rPr>
            </w:pPr>
            <w:r w:rsidRPr="00A40DCD">
              <w:rPr>
                <w:rFonts w:eastAsia="Times New Roman"/>
                <w:sz w:val="24"/>
                <w:szCs w:val="24"/>
              </w:rPr>
              <w:t>человек/%</w:t>
            </w:r>
          </w:p>
        </w:tc>
      </w:tr>
    </w:tbl>
    <w:p w:rsidR="009C36C1" w:rsidRDefault="009C36C1" w:rsidP="00C667CA">
      <w:pPr>
        <w:spacing w:line="276" w:lineRule="auto"/>
        <w:jc w:val="both"/>
        <w:rPr>
          <w:sz w:val="24"/>
          <w:szCs w:val="24"/>
        </w:rPr>
      </w:pPr>
    </w:p>
    <w:p w:rsidR="009211A6" w:rsidRPr="007C49AC" w:rsidRDefault="00A40DCD" w:rsidP="00A40DCD">
      <w:pPr>
        <w:tabs>
          <w:tab w:val="left" w:pos="400"/>
        </w:tabs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4. </w:t>
      </w:r>
      <w:r w:rsidR="004B5D1C">
        <w:rPr>
          <w:rFonts w:eastAsia="Times New Roman"/>
          <w:b/>
          <w:bCs/>
          <w:sz w:val="24"/>
          <w:szCs w:val="24"/>
        </w:rPr>
        <w:t>Образовательная деятельность</w:t>
      </w:r>
    </w:p>
    <w:p w:rsidR="003006EE" w:rsidRDefault="003006EE" w:rsidP="009211A6">
      <w:pPr>
        <w:spacing w:line="276" w:lineRule="auto"/>
        <w:rPr>
          <w:rFonts w:eastAsia="Times New Roman"/>
          <w:b/>
          <w:bCs/>
          <w:i/>
          <w:iCs/>
          <w:sz w:val="24"/>
          <w:szCs w:val="24"/>
        </w:rPr>
      </w:pPr>
    </w:p>
    <w:p w:rsidR="009211A6" w:rsidRDefault="009F652D" w:rsidP="009211A6">
      <w:pPr>
        <w:spacing w:line="276" w:lineRule="auto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4.1.Сведения о контингенте 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 xml:space="preserve"> учащихся</w:t>
      </w:r>
      <w:r w:rsidR="007E30B9">
        <w:rPr>
          <w:rFonts w:eastAsia="Times New Roman"/>
          <w:b/>
          <w:bCs/>
          <w:i/>
          <w:iCs/>
          <w:sz w:val="24"/>
          <w:szCs w:val="24"/>
        </w:rPr>
        <w:t xml:space="preserve"> </w:t>
      </w:r>
    </w:p>
    <w:p w:rsidR="0018151A" w:rsidRDefault="0018151A" w:rsidP="009211A6">
      <w:pPr>
        <w:spacing w:line="276" w:lineRule="auto"/>
        <w:rPr>
          <w:rFonts w:eastAsia="Times New Roman"/>
          <w:b/>
          <w:bCs/>
          <w:i/>
          <w:iCs/>
          <w:sz w:val="24"/>
          <w:szCs w:val="24"/>
        </w:rPr>
      </w:pPr>
    </w:p>
    <w:tbl>
      <w:tblPr>
        <w:tblW w:w="10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7925"/>
        <w:gridCol w:w="1572"/>
      </w:tblGrid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1.1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760 человек 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1.1.1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18151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Детей дошкольного возраста (3-6</w:t>
            </w:r>
            <w:r w:rsidR="009F652D" w:rsidRPr="009F652D">
              <w:rPr>
                <w:rFonts w:eastAsia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37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1.1.2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Детей м</w:t>
            </w:r>
            <w:r w:rsidR="0018151A">
              <w:rPr>
                <w:rFonts w:eastAsia="Times New Roman"/>
                <w:sz w:val="24"/>
                <w:szCs w:val="24"/>
              </w:rPr>
              <w:t>ладшего школьного возраста (7-10</w:t>
            </w:r>
            <w:r w:rsidRPr="009F652D">
              <w:rPr>
                <w:rFonts w:eastAsia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466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1.1.3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Детей среднего школьного возраста (11-15 лет)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247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1.1.4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Детей</w:t>
            </w:r>
            <w:r w:rsidR="0018151A">
              <w:rPr>
                <w:rFonts w:eastAsia="Times New Roman"/>
                <w:sz w:val="24"/>
                <w:szCs w:val="24"/>
              </w:rPr>
              <w:t xml:space="preserve"> старшего школьного возраста (16</w:t>
            </w:r>
            <w:r w:rsidRPr="009F652D">
              <w:rPr>
                <w:rFonts w:eastAsia="Times New Roman"/>
                <w:sz w:val="24"/>
                <w:szCs w:val="24"/>
              </w:rPr>
              <w:t>-17 лет)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10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</w:tcPr>
          <w:p w:rsidR="009F652D" w:rsidRPr="009F652D" w:rsidRDefault="0018151A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1.2.</w:t>
            </w:r>
          </w:p>
        </w:tc>
        <w:tc>
          <w:tcPr>
            <w:tcW w:w="7925" w:type="dxa"/>
            <w:shd w:val="clear" w:color="auto" w:fill="FFFFFF"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Численность учащихся, обучающихся по образовательным п</w:t>
            </w:r>
            <w:r w:rsidR="0018151A">
              <w:rPr>
                <w:rFonts w:eastAsia="Times New Roman"/>
                <w:sz w:val="24"/>
                <w:szCs w:val="24"/>
              </w:rPr>
              <w:t>рограммам на бюджетной основе</w:t>
            </w:r>
          </w:p>
        </w:tc>
        <w:tc>
          <w:tcPr>
            <w:tcW w:w="1572" w:type="dxa"/>
            <w:shd w:val="clear" w:color="auto" w:fill="FFFFFF"/>
          </w:tcPr>
          <w:p w:rsidR="009F652D" w:rsidRPr="009F652D" w:rsidRDefault="0018151A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615человек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</w:tcPr>
          <w:p w:rsidR="009F652D" w:rsidRPr="009F652D" w:rsidRDefault="0018151A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1.3</w:t>
            </w:r>
          </w:p>
        </w:tc>
        <w:tc>
          <w:tcPr>
            <w:tcW w:w="7925" w:type="dxa"/>
            <w:shd w:val="clear" w:color="auto" w:fill="FFFFFF"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1572" w:type="dxa"/>
            <w:shd w:val="clear" w:color="auto" w:fill="FFFFFF"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145 </w:t>
            </w:r>
            <w:r w:rsidRPr="009F652D">
              <w:rPr>
                <w:rFonts w:eastAsia="Times New Roman"/>
                <w:sz w:val="24"/>
                <w:szCs w:val="24"/>
              </w:rPr>
              <w:t>человек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18151A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1.4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занимающихся в 2 и более объединениях (кружках, секциях, клубах), в общей численности учащихся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EB0A54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22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="009F652D" w:rsidRPr="009F652D">
              <w:rPr>
                <w:rFonts w:eastAsia="Times New Roman"/>
                <w:sz w:val="24"/>
                <w:szCs w:val="24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 xml:space="preserve"> 2,8</w:t>
            </w:r>
            <w:r w:rsidR="009F652D" w:rsidRPr="009F652D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1.4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0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человек/%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1.5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0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человек/%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1.6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0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человек/%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1.6.1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Учащиеся с ограниченными возможностями здоровья</w:t>
            </w:r>
            <w:r w:rsidR="002F10A7">
              <w:rPr>
                <w:rFonts w:eastAsia="Times New Roman"/>
                <w:sz w:val="24"/>
                <w:szCs w:val="24"/>
              </w:rPr>
              <w:t>, дети-инвалиды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2F10A7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="009F652D" w:rsidRPr="009F652D">
              <w:rPr>
                <w:rFonts w:eastAsia="Times New Roman"/>
                <w:sz w:val="24"/>
                <w:szCs w:val="24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EB0A54">
              <w:rPr>
                <w:rFonts w:eastAsia="Times New Roman"/>
                <w:sz w:val="24"/>
                <w:szCs w:val="24"/>
              </w:rPr>
              <w:t>0,3</w:t>
            </w:r>
            <w:r w:rsidR="009F652D" w:rsidRPr="009F652D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1.6.2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EB0A54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 0,4</w:t>
            </w:r>
            <w:r w:rsidR="009F652D" w:rsidRPr="009F652D">
              <w:rPr>
                <w:rFonts w:eastAsia="Times New Roman"/>
                <w:sz w:val="24"/>
                <w:szCs w:val="24"/>
              </w:rPr>
              <w:t>/%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1.6.3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087F55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087F55">
              <w:rPr>
                <w:rFonts w:eastAsia="Times New Roman"/>
                <w:sz w:val="24"/>
                <w:szCs w:val="24"/>
              </w:rPr>
              <w:t>Дети-мигранты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C0056C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  <w:r w:rsidR="008412D1">
              <w:rPr>
                <w:rFonts w:eastAsia="Times New Roman"/>
                <w:sz w:val="24"/>
                <w:szCs w:val="24"/>
              </w:rPr>
              <w:t xml:space="preserve"> 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</w:t>
            </w:r>
            <w:r w:rsidR="008412D1">
              <w:rPr>
                <w:rFonts w:eastAsia="Times New Roman"/>
                <w:sz w:val="24"/>
                <w:szCs w:val="24"/>
              </w:rPr>
              <w:t>а</w:t>
            </w:r>
            <w:r w:rsidR="009F652D" w:rsidRPr="009F652D">
              <w:rPr>
                <w:rFonts w:eastAsia="Times New Roman"/>
                <w:sz w:val="24"/>
                <w:szCs w:val="24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F652D" w:rsidRPr="009F652D" w:rsidTr="009F652D">
        <w:tc>
          <w:tcPr>
            <w:tcW w:w="714" w:type="dxa"/>
            <w:shd w:val="clear" w:color="auto" w:fill="FFFFFF"/>
            <w:hideMark/>
          </w:tcPr>
          <w:p w:rsidR="009F652D" w:rsidRPr="009F652D" w:rsidRDefault="009F652D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9F652D">
              <w:rPr>
                <w:rFonts w:eastAsia="Times New Roman"/>
                <w:sz w:val="24"/>
                <w:szCs w:val="24"/>
              </w:rPr>
              <w:t>1.6.4</w:t>
            </w:r>
          </w:p>
        </w:tc>
        <w:tc>
          <w:tcPr>
            <w:tcW w:w="7925" w:type="dxa"/>
            <w:shd w:val="clear" w:color="auto" w:fill="FFFFFF"/>
            <w:hideMark/>
          </w:tcPr>
          <w:p w:rsidR="009F652D" w:rsidRPr="00087F55" w:rsidRDefault="009F652D" w:rsidP="009F652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087F55">
              <w:rPr>
                <w:rFonts w:eastAsia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1572" w:type="dxa"/>
            <w:shd w:val="clear" w:color="auto" w:fill="FFFFFF"/>
            <w:hideMark/>
          </w:tcPr>
          <w:p w:rsidR="009F652D" w:rsidRPr="009F652D" w:rsidRDefault="008412D1" w:rsidP="009F652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  <w:r w:rsidR="009F652D" w:rsidRPr="009F652D">
              <w:rPr>
                <w:rFonts w:eastAsia="Times New Roman"/>
                <w:sz w:val="24"/>
                <w:szCs w:val="24"/>
              </w:rPr>
              <w:t>человек/%</w:t>
            </w:r>
          </w:p>
        </w:tc>
      </w:tr>
    </w:tbl>
    <w:p w:rsidR="002F10A7" w:rsidRDefault="002F10A7" w:rsidP="00E92EFD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</w:p>
    <w:p w:rsidR="00E92EFD" w:rsidRDefault="00E92EFD" w:rsidP="00E92EFD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На музыкальном, хореографическом и художественном отделени</w:t>
      </w:r>
      <w:r>
        <w:rPr>
          <w:rFonts w:eastAsia="Times New Roman"/>
          <w:sz w:val="24"/>
          <w:szCs w:val="24"/>
        </w:rPr>
        <w:t>я</w:t>
      </w:r>
      <w:r w:rsidR="009F652D">
        <w:rPr>
          <w:rFonts w:eastAsia="Times New Roman"/>
          <w:sz w:val="24"/>
          <w:szCs w:val="24"/>
        </w:rPr>
        <w:t xml:space="preserve">х музыкальной  школы  на бюджетной основе </w:t>
      </w:r>
      <w:r>
        <w:rPr>
          <w:rFonts w:eastAsia="Times New Roman"/>
          <w:sz w:val="24"/>
          <w:szCs w:val="24"/>
        </w:rPr>
        <w:t xml:space="preserve"> 615</w:t>
      </w:r>
      <w:r w:rsidRPr="007C49AC">
        <w:rPr>
          <w:rFonts w:eastAsia="Times New Roman"/>
          <w:sz w:val="24"/>
          <w:szCs w:val="24"/>
        </w:rPr>
        <w:t xml:space="preserve">  человек.                       </w:t>
      </w:r>
      <w:r>
        <w:rPr>
          <w:rFonts w:eastAsia="Times New Roman"/>
          <w:sz w:val="24"/>
          <w:szCs w:val="24"/>
        </w:rPr>
        <w:t xml:space="preserve"> Кол-во групп – 56</w:t>
      </w:r>
      <w:r w:rsidRPr="007C49AC">
        <w:rPr>
          <w:rFonts w:eastAsia="Times New Roman"/>
          <w:sz w:val="24"/>
          <w:szCs w:val="24"/>
        </w:rPr>
        <w:t>.</w:t>
      </w:r>
    </w:p>
    <w:p w:rsidR="003006EE" w:rsidRPr="007C49AC" w:rsidRDefault="003006EE" w:rsidP="00E92EFD">
      <w:pPr>
        <w:spacing w:line="276" w:lineRule="auto"/>
        <w:ind w:firstLine="709"/>
        <w:jc w:val="both"/>
        <w:rPr>
          <w:sz w:val="24"/>
          <w:szCs w:val="24"/>
        </w:rPr>
      </w:pPr>
    </w:p>
    <w:tbl>
      <w:tblPr>
        <w:tblW w:w="7468" w:type="dxa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107"/>
        <w:gridCol w:w="1554"/>
        <w:gridCol w:w="1417"/>
        <w:gridCol w:w="1134"/>
        <w:gridCol w:w="1276"/>
      </w:tblGrid>
      <w:tr w:rsidR="00432449" w:rsidRPr="00390BBC" w:rsidTr="00432449">
        <w:trPr>
          <w:trHeight w:val="276"/>
        </w:trPr>
        <w:tc>
          <w:tcPr>
            <w:tcW w:w="980" w:type="dxa"/>
            <w:vAlign w:val="bottom"/>
          </w:tcPr>
          <w:p w:rsidR="00432449" w:rsidRPr="00780462" w:rsidRDefault="00432449" w:rsidP="007E30B9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 xml:space="preserve">Всего </w:t>
            </w:r>
            <w:proofErr w:type="spellStart"/>
            <w:r w:rsidRPr="00780462">
              <w:rPr>
                <w:rFonts w:eastAsia="Times New Roman"/>
                <w:sz w:val="24"/>
                <w:szCs w:val="24"/>
              </w:rPr>
              <w:t>обуч</w:t>
            </w:r>
            <w:proofErr w:type="spellEnd"/>
            <w:r w:rsidRPr="0078046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107" w:type="dxa"/>
            <w:vAlign w:val="bottom"/>
          </w:tcPr>
          <w:p w:rsidR="00432449" w:rsidRPr="00780462" w:rsidRDefault="00432449" w:rsidP="007E30B9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 xml:space="preserve">Музык. </w:t>
            </w:r>
            <w:proofErr w:type="spellStart"/>
            <w:r w:rsidRPr="00780462">
              <w:rPr>
                <w:rFonts w:eastAsia="Times New Roman"/>
                <w:sz w:val="24"/>
                <w:szCs w:val="24"/>
              </w:rPr>
              <w:t>отд</w:t>
            </w:r>
            <w:proofErr w:type="spellEnd"/>
          </w:p>
        </w:tc>
        <w:tc>
          <w:tcPr>
            <w:tcW w:w="1554" w:type="dxa"/>
            <w:vAlign w:val="bottom"/>
          </w:tcPr>
          <w:p w:rsidR="00432449" w:rsidRPr="00780462" w:rsidRDefault="00432449" w:rsidP="007E30B9">
            <w:pPr>
              <w:spacing w:line="276" w:lineRule="auto"/>
              <w:ind w:left="80"/>
              <w:rPr>
                <w:sz w:val="24"/>
                <w:szCs w:val="24"/>
              </w:rPr>
            </w:pPr>
            <w:proofErr w:type="spellStart"/>
            <w:r w:rsidRPr="00780462">
              <w:rPr>
                <w:rFonts w:eastAsia="Times New Roman"/>
                <w:sz w:val="24"/>
                <w:szCs w:val="24"/>
              </w:rPr>
              <w:t>Хореогр.отд</w:t>
            </w:r>
            <w:proofErr w:type="spellEnd"/>
          </w:p>
        </w:tc>
        <w:tc>
          <w:tcPr>
            <w:tcW w:w="1417" w:type="dxa"/>
            <w:vAlign w:val="bottom"/>
          </w:tcPr>
          <w:p w:rsidR="00432449" w:rsidRPr="00780462" w:rsidRDefault="00432449" w:rsidP="007E30B9">
            <w:pPr>
              <w:spacing w:line="276" w:lineRule="auto"/>
              <w:ind w:left="100"/>
              <w:rPr>
                <w:sz w:val="24"/>
                <w:szCs w:val="24"/>
              </w:rPr>
            </w:pPr>
            <w:proofErr w:type="spellStart"/>
            <w:r w:rsidRPr="00780462">
              <w:rPr>
                <w:rFonts w:eastAsia="Times New Roman"/>
                <w:sz w:val="24"/>
                <w:szCs w:val="24"/>
              </w:rPr>
              <w:t>Худож.отд</w:t>
            </w:r>
            <w:proofErr w:type="spellEnd"/>
          </w:p>
        </w:tc>
        <w:tc>
          <w:tcPr>
            <w:tcW w:w="1134" w:type="dxa"/>
            <w:vAlign w:val="bottom"/>
          </w:tcPr>
          <w:p w:rsidR="00432449" w:rsidRPr="00780462" w:rsidRDefault="00432449" w:rsidP="007E30B9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мальчики</w:t>
            </w:r>
          </w:p>
        </w:tc>
        <w:tc>
          <w:tcPr>
            <w:tcW w:w="1276" w:type="dxa"/>
            <w:vAlign w:val="bottom"/>
          </w:tcPr>
          <w:p w:rsidR="00432449" w:rsidRPr="00780462" w:rsidRDefault="00432449" w:rsidP="007E30B9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девочки</w:t>
            </w:r>
          </w:p>
        </w:tc>
      </w:tr>
      <w:tr w:rsidR="00432449" w:rsidRPr="00390BBC" w:rsidTr="00432449">
        <w:trPr>
          <w:trHeight w:val="268"/>
        </w:trPr>
        <w:tc>
          <w:tcPr>
            <w:tcW w:w="980" w:type="dxa"/>
            <w:vAlign w:val="bottom"/>
          </w:tcPr>
          <w:p w:rsidR="00432449" w:rsidRPr="00780462" w:rsidRDefault="00432449" w:rsidP="007E30B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615</w:t>
            </w:r>
          </w:p>
        </w:tc>
        <w:tc>
          <w:tcPr>
            <w:tcW w:w="1107" w:type="dxa"/>
            <w:vAlign w:val="bottom"/>
          </w:tcPr>
          <w:p w:rsidR="00432449" w:rsidRPr="00780462" w:rsidRDefault="003C7B6F" w:rsidP="007E30B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286</w:t>
            </w:r>
          </w:p>
        </w:tc>
        <w:tc>
          <w:tcPr>
            <w:tcW w:w="1554" w:type="dxa"/>
            <w:vAlign w:val="bottom"/>
          </w:tcPr>
          <w:p w:rsidR="00432449" w:rsidRPr="00780462" w:rsidRDefault="006557FB" w:rsidP="007E30B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156</w:t>
            </w:r>
          </w:p>
        </w:tc>
        <w:tc>
          <w:tcPr>
            <w:tcW w:w="1417" w:type="dxa"/>
            <w:vAlign w:val="bottom"/>
          </w:tcPr>
          <w:p w:rsidR="00432449" w:rsidRPr="00780462" w:rsidRDefault="003C7B6F" w:rsidP="007E30B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</w:t>
            </w:r>
          </w:p>
        </w:tc>
        <w:tc>
          <w:tcPr>
            <w:tcW w:w="1134" w:type="dxa"/>
            <w:vAlign w:val="bottom"/>
          </w:tcPr>
          <w:p w:rsidR="00432449" w:rsidRPr="00780462" w:rsidRDefault="003C7B6F" w:rsidP="007E30B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  <w:tc>
          <w:tcPr>
            <w:tcW w:w="1276" w:type="dxa"/>
            <w:vAlign w:val="bottom"/>
          </w:tcPr>
          <w:p w:rsidR="00432449" w:rsidRPr="00780462" w:rsidRDefault="003C7B6F" w:rsidP="007E30B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492</w:t>
            </w:r>
          </w:p>
        </w:tc>
      </w:tr>
    </w:tbl>
    <w:p w:rsidR="00E92EFD" w:rsidRDefault="00E92EFD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3006EE" w:rsidRDefault="003006EE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C0056C" w:rsidRDefault="00C0056C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3006EE" w:rsidRDefault="003006EE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3006EE" w:rsidRDefault="003006EE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tbl>
      <w:tblPr>
        <w:tblW w:w="0" w:type="auto"/>
        <w:tblInd w:w="1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2592"/>
      </w:tblGrid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Общий</w:t>
            </w:r>
          </w:p>
          <w:p w:rsidR="00332D30" w:rsidRPr="007C49AC" w:rsidRDefault="00332D30" w:rsidP="00A40DCD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615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По специальностям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Хоровое пение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</w:t>
            </w:r>
          </w:p>
        </w:tc>
      </w:tr>
      <w:tr w:rsidR="00332D30" w:rsidRPr="007C49AC" w:rsidTr="00332D30">
        <w:trPr>
          <w:trHeight w:val="174"/>
        </w:trPr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Инструментальное и вокальное исполнительство, в том числе: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147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Фортепиано 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Балалайка, домра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Скрипка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Баян, аккордеон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Духовые инструменты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Гитара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Сольное пение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36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Хореографическое отделение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156</w:t>
            </w:r>
          </w:p>
        </w:tc>
      </w:tr>
      <w:tr w:rsidR="00332D30" w:rsidRPr="007C49AC" w:rsidTr="00332D30">
        <w:tc>
          <w:tcPr>
            <w:tcW w:w="4111" w:type="dxa"/>
          </w:tcPr>
          <w:p w:rsidR="00332D30" w:rsidRPr="007C49AC" w:rsidRDefault="00332D30" w:rsidP="00A40DCD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Художественное отделение</w:t>
            </w:r>
          </w:p>
        </w:tc>
        <w:tc>
          <w:tcPr>
            <w:tcW w:w="2592" w:type="dxa"/>
          </w:tcPr>
          <w:p w:rsidR="00332D30" w:rsidRPr="007C49AC" w:rsidRDefault="00332D30" w:rsidP="00A40DCD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173</w:t>
            </w:r>
          </w:p>
        </w:tc>
      </w:tr>
    </w:tbl>
    <w:p w:rsidR="006557FB" w:rsidRDefault="006557FB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DE3409" w:rsidRDefault="00B323CD" w:rsidP="009211A6">
      <w:pPr>
        <w:spacing w:line="276" w:lineRule="auto"/>
        <w:jc w:val="both"/>
        <w:rPr>
          <w:rFonts w:eastAsia="Times New Roman"/>
          <w:sz w:val="24"/>
          <w:szCs w:val="24"/>
        </w:rPr>
      </w:pPr>
      <w:r w:rsidRPr="009F652D">
        <w:rPr>
          <w:rFonts w:eastAsia="Times New Roman"/>
          <w:sz w:val="24"/>
          <w:szCs w:val="24"/>
        </w:rPr>
        <w:t>Численность учащихся, обучающихся по образовательным программам по договорам об оказании платных образовательных услуг</w:t>
      </w:r>
      <w:r>
        <w:rPr>
          <w:rFonts w:eastAsia="Times New Roman"/>
          <w:sz w:val="24"/>
          <w:szCs w:val="24"/>
        </w:rPr>
        <w:t xml:space="preserve"> 145 человек</w:t>
      </w:r>
    </w:p>
    <w:p w:rsidR="00B323CD" w:rsidRDefault="00B323CD" w:rsidP="009211A6">
      <w:pPr>
        <w:spacing w:line="276" w:lineRule="auto"/>
        <w:jc w:val="both"/>
        <w:rPr>
          <w:rFonts w:eastAsia="Times New Roman"/>
          <w:sz w:val="24"/>
          <w:szCs w:val="24"/>
        </w:rPr>
      </w:pPr>
    </w:p>
    <w:tbl>
      <w:tblPr>
        <w:tblW w:w="8749" w:type="dxa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532"/>
        <w:gridCol w:w="1559"/>
        <w:gridCol w:w="1559"/>
        <w:gridCol w:w="851"/>
        <w:gridCol w:w="1134"/>
        <w:gridCol w:w="1134"/>
      </w:tblGrid>
      <w:tr w:rsidR="00432449" w:rsidRPr="00780462" w:rsidTr="00432449">
        <w:trPr>
          <w:trHeight w:val="276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Всего учащихся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Музицируем с радостью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музыкальных способностей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Разноцветная палитра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49" w:rsidRPr="00780462" w:rsidRDefault="00432449" w:rsidP="00432449">
            <w:pPr>
              <w:spacing w:line="276" w:lineRule="auto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Магия танца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мальчики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девочки</w:t>
            </w:r>
          </w:p>
        </w:tc>
      </w:tr>
      <w:tr w:rsidR="00432449" w:rsidRPr="00780462" w:rsidTr="00432449">
        <w:trPr>
          <w:trHeight w:val="268"/>
        </w:trPr>
        <w:tc>
          <w:tcPr>
            <w:tcW w:w="9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145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32449" w:rsidRPr="00780462" w:rsidRDefault="00432449" w:rsidP="00432449">
            <w:pPr>
              <w:spacing w:line="276" w:lineRule="auto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49" w:rsidRPr="00780462" w:rsidRDefault="00432449" w:rsidP="0043244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3C7B6F" w:rsidP="0043244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32449" w:rsidRPr="00780462" w:rsidRDefault="003C7B6F" w:rsidP="00432449">
            <w:pPr>
              <w:spacing w:line="276" w:lineRule="auto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</w:tbl>
    <w:p w:rsidR="00DE3409" w:rsidRPr="007C49AC" w:rsidRDefault="00DE3409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9211A6" w:rsidRDefault="009211A6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4.2.  Показатели сохранности контингента:</w:t>
      </w:r>
    </w:p>
    <w:p w:rsidR="003006EE" w:rsidRPr="007C49AC" w:rsidRDefault="003006EE" w:rsidP="009211A6">
      <w:pPr>
        <w:spacing w:line="276" w:lineRule="auto"/>
        <w:jc w:val="both"/>
        <w:rPr>
          <w:sz w:val="24"/>
          <w:szCs w:val="24"/>
        </w:rPr>
      </w:pPr>
    </w:p>
    <w:p w:rsidR="004C59DA" w:rsidRPr="007C49AC" w:rsidRDefault="009211A6" w:rsidP="004C59DA">
      <w:pPr>
        <w:ind w:firstLine="708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Фактический показатель сохранности контингента, сравнению с прошлым годом остался стабильным и составил </w:t>
      </w:r>
      <w:r w:rsidR="004C59DA" w:rsidRPr="007C49AC">
        <w:rPr>
          <w:rFonts w:eastAsia="Times New Roman"/>
          <w:sz w:val="24"/>
          <w:szCs w:val="24"/>
        </w:rPr>
        <w:t xml:space="preserve">-  95 %   (выбыли 75  человек учащихся), прибыло — 45 человек. </w:t>
      </w:r>
    </w:p>
    <w:p w:rsidR="009032F9" w:rsidRPr="007C49AC" w:rsidRDefault="009032F9" w:rsidP="004C59DA">
      <w:pPr>
        <w:ind w:firstLine="708"/>
        <w:rPr>
          <w:rFonts w:eastAsia="Times New Roman"/>
          <w:sz w:val="24"/>
          <w:szCs w:val="24"/>
        </w:rPr>
      </w:pPr>
    </w:p>
    <w:tbl>
      <w:tblPr>
        <w:tblW w:w="945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80"/>
        <w:gridCol w:w="2190"/>
        <w:gridCol w:w="2190"/>
        <w:gridCol w:w="2190"/>
      </w:tblGrid>
      <w:tr w:rsidR="004C59DA" w:rsidRPr="007C49AC" w:rsidTr="00B95B63">
        <w:tc>
          <w:tcPr>
            <w:tcW w:w="28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proofErr w:type="spellStart"/>
            <w:r w:rsidRPr="007C49AC">
              <w:t>Учеб.год</w:t>
            </w:r>
            <w:proofErr w:type="spellEnd"/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2016-2017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2017-2018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59DA" w:rsidRPr="007C49AC" w:rsidRDefault="004C59DA" w:rsidP="00B95B63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2018-2019</w:t>
            </w:r>
          </w:p>
        </w:tc>
      </w:tr>
      <w:tr w:rsidR="004C59DA" w:rsidRPr="007C49AC" w:rsidTr="00B95B63">
        <w:tc>
          <w:tcPr>
            <w:tcW w:w="28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Кол-во уч.-</w:t>
            </w:r>
            <w:proofErr w:type="spellStart"/>
            <w:r w:rsidRPr="007C49AC">
              <w:t>ся</w:t>
            </w:r>
            <w:proofErr w:type="spellEnd"/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615/613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615/614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615/585</w:t>
            </w:r>
          </w:p>
        </w:tc>
      </w:tr>
      <w:tr w:rsidR="004C59DA" w:rsidRPr="007C49AC" w:rsidTr="00B95B63">
        <w:tc>
          <w:tcPr>
            <w:tcW w:w="28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 xml:space="preserve">% </w:t>
            </w:r>
            <w:proofErr w:type="spellStart"/>
            <w:r w:rsidRPr="007C49AC">
              <w:t>сохр-ти</w:t>
            </w:r>
            <w:proofErr w:type="spellEnd"/>
            <w:r w:rsidRPr="007C49AC">
              <w:t xml:space="preserve"> контингента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99,58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99,8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95%</w:t>
            </w:r>
          </w:p>
        </w:tc>
      </w:tr>
    </w:tbl>
    <w:p w:rsidR="004C59DA" w:rsidRPr="007C49AC" w:rsidRDefault="004C59DA" w:rsidP="004C59DA">
      <w:pPr>
        <w:pStyle w:val="a7"/>
        <w:rPr>
          <w:rFonts w:ascii="Times New Roman" w:hAnsi="Times New Roman"/>
          <w:sz w:val="24"/>
          <w:szCs w:val="24"/>
        </w:rPr>
      </w:pPr>
    </w:p>
    <w:p w:rsidR="004C59DA" w:rsidRPr="007C49AC" w:rsidRDefault="004C59DA" w:rsidP="004C59DA">
      <w:pPr>
        <w:pStyle w:val="a7"/>
        <w:ind w:left="-284" w:firstLine="7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49AC">
        <w:rPr>
          <w:rFonts w:ascii="Times New Roman" w:eastAsia="Times New Roman" w:hAnsi="Times New Roman"/>
          <w:sz w:val="24"/>
          <w:szCs w:val="24"/>
          <w:lang w:eastAsia="ru-RU"/>
        </w:rPr>
        <w:t>В результате анализа количества учащихся по отделениям в сравнении за 3 года наблюдается проявление нестабильности интереса со стороны учащихся в отношении выбранной специализации. При этом следует отметить, что на фоне     общего сокращения количества учащихся на всех отделениях, на хореографическом отделении контингент более устойчив.</w:t>
      </w:r>
    </w:p>
    <w:p w:rsidR="009211A6" w:rsidRPr="007C49AC" w:rsidRDefault="00854932" w:rsidP="009211A6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Таким образом, а</w:t>
      </w:r>
      <w:r w:rsidR="009211A6" w:rsidRPr="007C49AC">
        <w:rPr>
          <w:rFonts w:eastAsia="Times New Roman"/>
          <w:sz w:val="24"/>
          <w:szCs w:val="24"/>
        </w:rPr>
        <w:t xml:space="preserve">нализ количества учащихся по </w:t>
      </w:r>
      <w:r w:rsidR="00841E6B" w:rsidRPr="007C49AC">
        <w:rPr>
          <w:rFonts w:eastAsia="Times New Roman"/>
          <w:sz w:val="24"/>
          <w:szCs w:val="24"/>
        </w:rPr>
        <w:t>отделениям в сравнении  с прошлым  учебным годом</w:t>
      </w:r>
      <w:r w:rsidR="009211A6" w:rsidRPr="007C49AC">
        <w:rPr>
          <w:rFonts w:eastAsia="Times New Roman"/>
          <w:sz w:val="24"/>
          <w:szCs w:val="24"/>
        </w:rPr>
        <w:t xml:space="preserve"> показывает </w:t>
      </w:r>
      <w:r w:rsidRPr="007C49AC">
        <w:rPr>
          <w:rFonts w:eastAsia="Times New Roman"/>
          <w:sz w:val="24"/>
          <w:szCs w:val="24"/>
        </w:rPr>
        <w:t xml:space="preserve"> </w:t>
      </w:r>
      <w:r w:rsidR="009211A6" w:rsidRPr="007C49AC">
        <w:rPr>
          <w:rFonts w:eastAsia="Times New Roman"/>
          <w:sz w:val="24"/>
          <w:szCs w:val="24"/>
        </w:rPr>
        <w:t>динамику изменения интересов детей и запросов ро</w:t>
      </w:r>
      <w:r w:rsidRPr="007C49AC">
        <w:rPr>
          <w:rFonts w:eastAsia="Times New Roman"/>
          <w:sz w:val="24"/>
          <w:szCs w:val="24"/>
        </w:rPr>
        <w:t xml:space="preserve">дителей: почти на </w:t>
      </w:r>
      <w:r w:rsidR="00841E6B" w:rsidRPr="007C49AC">
        <w:rPr>
          <w:rFonts w:eastAsia="Times New Roman"/>
          <w:sz w:val="24"/>
          <w:szCs w:val="24"/>
        </w:rPr>
        <w:t>3</w:t>
      </w:r>
      <w:r w:rsidR="009211A6" w:rsidRPr="007C49AC">
        <w:rPr>
          <w:rFonts w:eastAsia="Times New Roman"/>
          <w:sz w:val="24"/>
          <w:szCs w:val="24"/>
        </w:rPr>
        <w:t>% уменьшилось количество учащихся на х</w:t>
      </w:r>
      <w:r w:rsidRPr="007C49AC">
        <w:rPr>
          <w:rFonts w:eastAsia="Times New Roman"/>
          <w:sz w:val="24"/>
          <w:szCs w:val="24"/>
        </w:rPr>
        <w:t>удожественном отделении и на 4,5</w:t>
      </w:r>
      <w:r w:rsidR="009211A6" w:rsidRPr="007C49AC">
        <w:rPr>
          <w:rFonts w:eastAsia="Times New Roman"/>
          <w:sz w:val="24"/>
          <w:szCs w:val="24"/>
        </w:rPr>
        <w:t xml:space="preserve"> % на музыкальном</w:t>
      </w:r>
      <w:r w:rsidR="00841E6B" w:rsidRPr="007C49AC">
        <w:rPr>
          <w:rFonts w:eastAsia="Times New Roman"/>
          <w:sz w:val="24"/>
          <w:szCs w:val="24"/>
        </w:rPr>
        <w:t>, вместе с тем на хореографическом</w:t>
      </w:r>
      <w:r w:rsidR="009211A6" w:rsidRPr="007C49AC">
        <w:rPr>
          <w:rFonts w:eastAsia="Times New Roman"/>
          <w:sz w:val="24"/>
          <w:szCs w:val="24"/>
        </w:rPr>
        <w:t xml:space="preserve"> отделе</w:t>
      </w:r>
      <w:r w:rsidR="00841E6B" w:rsidRPr="007C49AC">
        <w:rPr>
          <w:rFonts w:eastAsia="Times New Roman"/>
          <w:sz w:val="24"/>
          <w:szCs w:val="24"/>
        </w:rPr>
        <w:t>нии контингент увеличился на  1</w:t>
      </w:r>
      <w:r w:rsidR="009211A6" w:rsidRPr="007C49AC">
        <w:rPr>
          <w:rFonts w:eastAsia="Times New Roman"/>
          <w:sz w:val="24"/>
          <w:szCs w:val="24"/>
        </w:rPr>
        <w:t xml:space="preserve">2%. </w:t>
      </w:r>
    </w:p>
    <w:p w:rsidR="004C59DA" w:rsidRPr="007C49AC" w:rsidRDefault="004C59DA" w:rsidP="0030151E">
      <w:pPr>
        <w:rPr>
          <w:b/>
          <w:sz w:val="24"/>
          <w:szCs w:val="24"/>
        </w:rPr>
      </w:pPr>
    </w:p>
    <w:p w:rsidR="009211A6" w:rsidRPr="007C49AC" w:rsidRDefault="00332D30" w:rsidP="009211A6">
      <w:pPr>
        <w:spacing w:line="276" w:lineRule="auto"/>
        <w:ind w:left="360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</w:t>
      </w:r>
      <w:r w:rsidR="009211A6" w:rsidRPr="007C49AC">
        <w:rPr>
          <w:rFonts w:eastAsia="Times New Roman"/>
          <w:b/>
          <w:bCs/>
          <w:sz w:val="24"/>
          <w:szCs w:val="24"/>
        </w:rPr>
        <w:t xml:space="preserve"> Развитие основных на</w:t>
      </w:r>
      <w:r w:rsidR="00A40DCD">
        <w:rPr>
          <w:rFonts w:eastAsia="Times New Roman"/>
          <w:b/>
          <w:bCs/>
          <w:sz w:val="24"/>
          <w:szCs w:val="24"/>
        </w:rPr>
        <w:t>правлений воспитательной работы</w:t>
      </w:r>
    </w:p>
    <w:p w:rsidR="00D262E7" w:rsidRDefault="00D262E7" w:rsidP="009211A6">
      <w:pPr>
        <w:spacing w:line="276" w:lineRule="auto"/>
        <w:ind w:left="300"/>
        <w:rPr>
          <w:rFonts w:eastAsia="Times New Roman"/>
          <w:b/>
          <w:bCs/>
          <w:i/>
          <w:sz w:val="24"/>
          <w:szCs w:val="24"/>
        </w:rPr>
      </w:pPr>
    </w:p>
    <w:p w:rsidR="009211A6" w:rsidRPr="007C49AC" w:rsidRDefault="00332D30" w:rsidP="009211A6">
      <w:pPr>
        <w:spacing w:line="276" w:lineRule="auto"/>
        <w:ind w:left="300"/>
        <w:rPr>
          <w:i/>
          <w:sz w:val="24"/>
          <w:szCs w:val="24"/>
        </w:rPr>
      </w:pPr>
      <w:r>
        <w:rPr>
          <w:rFonts w:eastAsia="Times New Roman"/>
          <w:b/>
          <w:bCs/>
          <w:i/>
          <w:sz w:val="24"/>
          <w:szCs w:val="24"/>
        </w:rPr>
        <w:t xml:space="preserve">5.1. </w:t>
      </w:r>
      <w:r w:rsidR="009211A6" w:rsidRPr="007C49AC">
        <w:rPr>
          <w:rFonts w:eastAsia="Times New Roman"/>
          <w:b/>
          <w:bCs/>
          <w:i/>
          <w:sz w:val="24"/>
          <w:szCs w:val="24"/>
        </w:rPr>
        <w:t>Внеурочная, концертн</w:t>
      </w:r>
      <w:r w:rsidR="00A40DCD">
        <w:rPr>
          <w:rFonts w:eastAsia="Times New Roman"/>
          <w:b/>
          <w:bCs/>
          <w:i/>
          <w:sz w:val="24"/>
          <w:szCs w:val="24"/>
        </w:rPr>
        <w:t>о-просветительская деятельность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 ДМШ№11</w:t>
      </w:r>
      <w:r w:rsidRPr="007C49AC">
        <w:rPr>
          <w:sz w:val="24"/>
          <w:szCs w:val="24"/>
        </w:rPr>
        <w:t xml:space="preserve"> Ново-Савиновского района </w:t>
      </w:r>
      <w:proofErr w:type="spellStart"/>
      <w:r w:rsidRPr="007C49AC">
        <w:rPr>
          <w:sz w:val="24"/>
          <w:szCs w:val="24"/>
        </w:rPr>
        <w:t>г.Казани</w:t>
      </w:r>
      <w:proofErr w:type="spellEnd"/>
      <w:r w:rsidRPr="007C49AC">
        <w:rPr>
          <w:rFonts w:eastAsia="Times New Roman"/>
          <w:sz w:val="24"/>
          <w:szCs w:val="24"/>
        </w:rPr>
        <w:t xml:space="preserve"> создаются благоприятные условия для развития, саморазвития и самореализации личности обучающегося – личности психически и физически здоровой, гуманной, духовной и свободной, социально мобильной, востребованной в современном обществе. </w:t>
      </w:r>
      <w:proofErr w:type="spellStart"/>
      <w:r w:rsidRPr="007C49AC">
        <w:rPr>
          <w:rFonts w:eastAsia="Times New Roman"/>
          <w:sz w:val="24"/>
          <w:szCs w:val="24"/>
        </w:rPr>
        <w:t>Внеклассно</w:t>
      </w:r>
      <w:proofErr w:type="spellEnd"/>
      <w:r w:rsidRPr="007C49AC">
        <w:rPr>
          <w:rFonts w:eastAsia="Times New Roman"/>
          <w:sz w:val="24"/>
          <w:szCs w:val="24"/>
        </w:rPr>
        <w:t xml:space="preserve">-воспитательная работа в ДМШ №11 Ново-Савиновского района г. Казани нацелена на соответствие интересам и потребностям обучающихся, учёт реальных возможностей их применения, формирование собственной значимости и активную позиции, стимулирование его саморазвития, на освоение системы культурных, духовных и нравственных ценностей и направлена на духовно-нравственное развитие личности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Воспитательная деятельность включает в себя организацию активной внеклассной и музыкально-просветительской работы. Концертно-просветительская деятельность проходит в виде: -тематических вечеров: - оформления информационных стендов к юбилейным датам музыкальных и культурных деятелей: - лекций-концертов: - классных родительских собраний с концертами обучающихся по полугодиям, классные мероприятия с обучающимися (тематические беседы, вечера).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Ребенок школьного  возраста наиболее  восприимчив к эмоционально-ценностному, духовно-нравственному развитию, гражданскому воспитанию.  В то же время недостатки развития и воспитания в этот период жизни трудно восполнить в последующие годы. </w:t>
      </w:r>
    </w:p>
    <w:p w:rsidR="009211A6" w:rsidRPr="007C49AC" w:rsidRDefault="009211A6" w:rsidP="009211A6">
      <w:pPr>
        <w:shd w:val="clear" w:color="auto" w:fill="FFFFFF"/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Идея гражданско-патриотического воспитания заложена в методическую тему ДМШ №11 Ново-Савиновского района г. Казани: «Гражданско-патриотическое воспитание учащихся Детской музыкальной школы и Детской школы искусств на основе музыкально-электронного творчества с использованием информационных ресурсов сети Интернет»</w:t>
      </w:r>
    </w:p>
    <w:p w:rsidR="009211A6" w:rsidRPr="007C49AC" w:rsidRDefault="009211A6" w:rsidP="009211A6">
      <w:pPr>
        <w:shd w:val="clear" w:color="auto" w:fill="FFFFFF"/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Цель воспитательной системы школы -  создание условий для воспитания гражданина и патриота, раскрытия способностей и талантов учащихся, подготовки их к жизни в высокотехнологичном конкурентном мире, при   постоянном взаимодействии и  сотрудничестве с семьями обучающихся, другими субъектами социализации, опираясь на национальные традиции.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Исходя из данной цели перед коллективом стоят три группы задач: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первая – формирование гуманистического мировоззрения, </w:t>
      </w:r>
      <w:proofErr w:type="spellStart"/>
      <w:r w:rsidRPr="007C49AC">
        <w:rPr>
          <w:rFonts w:eastAsia="Times New Roman"/>
          <w:sz w:val="24"/>
          <w:szCs w:val="24"/>
        </w:rPr>
        <w:t>интериоризации</w:t>
      </w:r>
      <w:proofErr w:type="spellEnd"/>
      <w:r w:rsidRPr="007C49AC">
        <w:rPr>
          <w:rFonts w:eastAsia="Times New Roman"/>
          <w:sz w:val="24"/>
          <w:szCs w:val="24"/>
        </w:rPr>
        <w:t xml:space="preserve"> общечеловеческих ценностей, исторически правдивых знаний об истории и культуре нашего государства и народов, населяющих его, экологических знаний, знаний о различных направлениях в искусстве и особенностях стилей. 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Вторая группа задач - неразрывно связана с первой и направ</w:t>
      </w:r>
      <w:r w:rsidRPr="007C49AC">
        <w:rPr>
          <w:rFonts w:eastAsia="Times New Roman"/>
          <w:sz w:val="24"/>
          <w:szCs w:val="24"/>
        </w:rPr>
        <w:softHyphen/>
        <w:t xml:space="preserve">лена на формирование потребностей и мотивов нравственного поведения;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третья группа предполагает создание условий для реализа</w:t>
      </w:r>
      <w:r w:rsidRPr="007C49AC">
        <w:rPr>
          <w:rFonts w:eastAsia="Times New Roman"/>
          <w:sz w:val="24"/>
          <w:szCs w:val="24"/>
        </w:rPr>
        <w:softHyphen/>
        <w:t>ции мотивов и стимулирования нравственного поведения де</w:t>
      </w:r>
      <w:r w:rsidRPr="007C49AC">
        <w:rPr>
          <w:rFonts w:eastAsia="Times New Roman"/>
          <w:sz w:val="24"/>
          <w:szCs w:val="24"/>
        </w:rPr>
        <w:softHyphen/>
        <w:t>тей.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Эти три группы  задач стоят перед коллективом в каждом из направлений воспитательной работы: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гражданско-патриотическое воспитание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нравственное воспитание;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художественно-эстетическое воспитание;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экологическое воспитание;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воспитание здорового образа жизни.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ДМШ № 11 является постоянным участником  социально-образовательного партнерства  учреждений социокультурного пространства города Казани,   в рамках которого предусматривается  разработка и реализация   совместных  творческих проектов, выставки, ярмарки,  выездные  концертные выступления, включенность в концертно-просветительскую и благотворительную деятельность района и города. Учащиеся и преподаватели  школы регулярно принимали активное участие в мероприятиях следующих учреждений и ведомств: </w:t>
      </w:r>
    </w:p>
    <w:p w:rsidR="00A35D92" w:rsidRPr="007C49AC" w:rsidRDefault="009211A6" w:rsidP="00702B90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- </w:t>
      </w:r>
      <w:r w:rsidR="00C51FD2" w:rsidRPr="007C49AC">
        <w:rPr>
          <w:rFonts w:eastAsia="Times New Roman"/>
          <w:sz w:val="24"/>
          <w:szCs w:val="24"/>
        </w:rPr>
        <w:t xml:space="preserve">Государственным музеем изобразительных искусств РТ, Телеканалом «Новый век», Художественной галереей им.  И. </w:t>
      </w:r>
      <w:proofErr w:type="spellStart"/>
      <w:r w:rsidR="00C51FD2" w:rsidRPr="007C49AC">
        <w:rPr>
          <w:rFonts w:eastAsia="Times New Roman"/>
          <w:sz w:val="24"/>
          <w:szCs w:val="24"/>
        </w:rPr>
        <w:t>Зарипова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, Мемориалом «Книга памяти», Музеем им. Н. </w:t>
      </w:r>
      <w:proofErr w:type="spellStart"/>
      <w:r w:rsidR="00C51FD2" w:rsidRPr="007C49AC">
        <w:rPr>
          <w:rFonts w:eastAsia="Times New Roman"/>
          <w:sz w:val="24"/>
          <w:szCs w:val="24"/>
        </w:rPr>
        <w:t>Жиганова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, </w:t>
      </w:r>
      <w:r w:rsidR="00A35D92" w:rsidRPr="007C49AC">
        <w:rPr>
          <w:rFonts w:eastAsia="Times New Roman"/>
          <w:sz w:val="24"/>
          <w:szCs w:val="24"/>
        </w:rPr>
        <w:t xml:space="preserve"> Музее</w:t>
      </w:r>
      <w:r w:rsidR="00D243DE" w:rsidRPr="007C49AC">
        <w:rPr>
          <w:rFonts w:eastAsia="Times New Roman"/>
          <w:sz w:val="24"/>
          <w:szCs w:val="24"/>
        </w:rPr>
        <w:t>м</w:t>
      </w:r>
      <w:r w:rsidR="00A35D92" w:rsidRPr="007C49AC">
        <w:rPr>
          <w:rFonts w:eastAsia="Times New Roman"/>
          <w:sz w:val="24"/>
          <w:szCs w:val="24"/>
        </w:rPr>
        <w:t xml:space="preserve"> им. К. Васильева, </w:t>
      </w:r>
      <w:r w:rsidR="00C51FD2" w:rsidRPr="007C49AC">
        <w:rPr>
          <w:rFonts w:eastAsia="Times New Roman"/>
          <w:sz w:val="24"/>
          <w:szCs w:val="24"/>
        </w:rPr>
        <w:t xml:space="preserve">Татарской государственной филармонии (оркестр народных инструментов под управлением А. </w:t>
      </w:r>
      <w:proofErr w:type="spellStart"/>
      <w:r w:rsidR="00C51FD2" w:rsidRPr="007C49AC">
        <w:rPr>
          <w:rFonts w:eastAsia="Times New Roman"/>
          <w:sz w:val="24"/>
          <w:szCs w:val="24"/>
        </w:rPr>
        <w:t>Шутикова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, Джаз- оркестр),   </w:t>
      </w:r>
      <w:r w:rsidR="005057F5" w:rsidRPr="007C49AC">
        <w:rPr>
          <w:rFonts w:eastAsia="Times New Roman"/>
          <w:sz w:val="24"/>
          <w:szCs w:val="24"/>
        </w:rPr>
        <w:t xml:space="preserve">Министерством спорта, </w:t>
      </w:r>
      <w:r w:rsidR="00C51FD2" w:rsidRPr="007C49AC">
        <w:rPr>
          <w:rFonts w:eastAsia="Times New Roman"/>
          <w:sz w:val="24"/>
          <w:szCs w:val="24"/>
        </w:rPr>
        <w:t xml:space="preserve">СОШ № 132, 165, 38.      Кроме того,  продолжается реализация совместных   творческих проектов в рамках Договоров о  сотрудничестве с </w:t>
      </w:r>
      <w:proofErr w:type="spellStart"/>
      <w:r w:rsidR="00C51FD2" w:rsidRPr="007C49AC">
        <w:rPr>
          <w:rFonts w:eastAsia="Times New Roman"/>
          <w:sz w:val="24"/>
          <w:szCs w:val="24"/>
        </w:rPr>
        <w:t>КазГИК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 и  Республиканской детской библиотекой, Национальным культурным центром г. Казани.</w:t>
      </w:r>
    </w:p>
    <w:p w:rsidR="00C51FD2" w:rsidRPr="007C49AC" w:rsidRDefault="00D243DE" w:rsidP="00D243DE">
      <w:pPr>
        <w:ind w:left="-284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         </w:t>
      </w:r>
      <w:r w:rsidR="00A35D92" w:rsidRPr="007C49AC">
        <w:rPr>
          <w:rFonts w:eastAsia="Times New Roman"/>
          <w:sz w:val="24"/>
          <w:szCs w:val="24"/>
        </w:rPr>
        <w:t>Большую работу проводит коллектив школы, сотрудничая с благотворительными организациями. Эта работа является частью нравственного  воспитания учащихся нашей школы. Направленной на  систематическое накопление и обогащение опыта нрав</w:t>
      </w:r>
      <w:r w:rsidR="00A35D92" w:rsidRPr="007C49AC">
        <w:rPr>
          <w:rFonts w:eastAsia="Times New Roman"/>
          <w:sz w:val="24"/>
          <w:szCs w:val="24"/>
        </w:rPr>
        <w:softHyphen/>
        <w:t>ственного поведения учащихся путем организации их практической деятельности, взаимоотношения в коллек</w:t>
      </w:r>
      <w:r w:rsidR="00A35D92" w:rsidRPr="007C49AC">
        <w:rPr>
          <w:rFonts w:eastAsia="Times New Roman"/>
          <w:sz w:val="24"/>
          <w:szCs w:val="24"/>
        </w:rPr>
        <w:softHyphen/>
        <w:t>тиве, отношения с учителями и родителями, участие в благотворительных акциях; Среди творческих партнеров ДМШ №11:, Благотворительное</w:t>
      </w:r>
      <w:r w:rsidR="002D7C9D" w:rsidRPr="007C49AC">
        <w:rPr>
          <w:rFonts w:eastAsia="Times New Roman"/>
          <w:sz w:val="24"/>
          <w:szCs w:val="24"/>
        </w:rPr>
        <w:t xml:space="preserve"> Общество</w:t>
      </w:r>
      <w:r w:rsidR="00C51FD2" w:rsidRPr="007C49AC">
        <w:rPr>
          <w:rFonts w:eastAsia="Times New Roman"/>
          <w:sz w:val="24"/>
          <w:szCs w:val="24"/>
        </w:rPr>
        <w:t xml:space="preserve"> «Город </w:t>
      </w:r>
      <w:r w:rsidR="00A35D92" w:rsidRPr="007C49AC">
        <w:rPr>
          <w:rFonts w:eastAsia="Times New Roman"/>
          <w:sz w:val="24"/>
          <w:szCs w:val="24"/>
        </w:rPr>
        <w:t xml:space="preserve">добрых людей», </w:t>
      </w:r>
      <w:r w:rsidRPr="007C49AC">
        <w:rPr>
          <w:rFonts w:eastAsia="Times New Roman"/>
          <w:sz w:val="24"/>
          <w:szCs w:val="24"/>
        </w:rPr>
        <w:t xml:space="preserve">Благотворительные фонды «Апрель», </w:t>
      </w:r>
      <w:r w:rsidR="00C51FD2" w:rsidRPr="007C49AC">
        <w:rPr>
          <w:rFonts w:eastAsia="Times New Roman"/>
          <w:sz w:val="24"/>
          <w:szCs w:val="24"/>
        </w:rPr>
        <w:t>«Исполнение мечты»</w:t>
      </w:r>
      <w:r w:rsidRPr="007C49AC">
        <w:rPr>
          <w:rFonts w:eastAsia="Times New Roman"/>
          <w:sz w:val="24"/>
          <w:szCs w:val="24"/>
        </w:rPr>
        <w:t>,  «Чуткие сердца», «Ак Барс».</w:t>
      </w:r>
    </w:p>
    <w:p w:rsidR="009211A6" w:rsidRPr="007C49AC" w:rsidRDefault="00C51FD2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</w:t>
      </w:r>
      <w:r w:rsidR="009211A6" w:rsidRPr="007C49AC">
        <w:rPr>
          <w:rFonts w:eastAsia="Times New Roman"/>
          <w:sz w:val="24"/>
          <w:szCs w:val="24"/>
        </w:rPr>
        <w:t>Традицией является участие солистов и творческих коллективов в районных, городских, республиканских мероприятиях: - «День пожилого человека» - «Декада инвалидов» - «День города» - «День защита детей» - «Сабантуй» Традиционно проводятся выставки художественных работ по рисунку живописи ДПИ, витражной росписи, посвященные – «Дню учителя», «Дню пожилого человека», «Дню матери», «Новогодние витражи», выставки, посвящ</w:t>
      </w:r>
      <w:r w:rsidR="00D243DE" w:rsidRPr="007C49AC">
        <w:rPr>
          <w:rFonts w:eastAsia="Times New Roman"/>
          <w:sz w:val="24"/>
          <w:szCs w:val="24"/>
        </w:rPr>
        <w:t>енные 23 февраля, «Дню Победы».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Значительным событием в урочной, внеклассной и просветительской жизни школы является долгосрочный </w:t>
      </w:r>
      <w:proofErr w:type="spellStart"/>
      <w:r w:rsidRPr="007C49AC">
        <w:rPr>
          <w:rFonts w:eastAsia="Times New Roman"/>
          <w:sz w:val="24"/>
          <w:szCs w:val="24"/>
        </w:rPr>
        <w:t>межпредметный</w:t>
      </w:r>
      <w:proofErr w:type="spellEnd"/>
      <w:r w:rsidRPr="007C49AC">
        <w:rPr>
          <w:rFonts w:eastAsia="Times New Roman"/>
          <w:sz w:val="24"/>
          <w:szCs w:val="24"/>
        </w:rPr>
        <w:t xml:space="preserve"> общешкольный проект «НАМ ЖИЗНЬ ЗАВЕЩАНО БЕРЕЧЬ», рассчитанный на подготовку к празднованию 75-летия Великой Победы в Отечественной войне 1941-1945 годов.</w:t>
      </w:r>
    </w:p>
    <w:p w:rsidR="00A35D92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ходе реализации проекта продолжается поисковая работа «Мы – потомки победителей», включающая поиск фотографий, запись воспоминаний о прабабушках и прадедушках, и других родственниках учащихся и преподавателей школы, героически сражавшихся и трудившихся в годы Великой Отечественной войны. В этой работе участвуют учащиеся, их родители и родственники, преподаватели и сотрудники школы. Все материалы размещаются на сайте школы. Традиционными мероприятиями проекта стали: конкурс патриотической песни (Песни военных лет), Литературно-музыкальное мероприятие «Мои любимые книги о войне» в это году было проведено совместно с работниками Республиканской детской библиотеки.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Учитывая значимость отношения к окружающей среде, со</w:t>
      </w:r>
      <w:r w:rsidRPr="007C49AC">
        <w:rPr>
          <w:rFonts w:eastAsia="Times New Roman"/>
          <w:sz w:val="24"/>
          <w:szCs w:val="24"/>
        </w:rPr>
        <w:softHyphen/>
        <w:t>стояние которой становится угрожающим для существования человечества, необходимо в качестве одной из приоритетных задач в духовной области выделить экологическое воспитание учащихся. Его целью является формирование нравственного отношения к природе, основанное на глубоком понимании ме</w:t>
      </w:r>
      <w:r w:rsidRPr="007C49AC">
        <w:rPr>
          <w:rFonts w:eastAsia="Times New Roman"/>
          <w:sz w:val="24"/>
          <w:szCs w:val="24"/>
        </w:rPr>
        <w:softHyphen/>
        <w:t>ста человека в окружающем мире, восприятии среды обитания как важнейшей для его жизнедеятельности.</w:t>
      </w:r>
    </w:p>
    <w:p w:rsidR="002D7C9D" w:rsidRPr="007C49AC" w:rsidRDefault="009211A6" w:rsidP="002D7C9D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Эстетическое воспитание в большой мере осуществляется в процессе урочной деятельности музыкальной школы. Тем не менее, внеклассная  концертная деяте</w:t>
      </w:r>
      <w:r w:rsidR="005057F5" w:rsidRPr="007C49AC">
        <w:rPr>
          <w:rFonts w:eastAsia="Times New Roman"/>
          <w:sz w:val="24"/>
          <w:szCs w:val="24"/>
        </w:rPr>
        <w:t>льность даёт возможность учащим</w:t>
      </w:r>
      <w:r w:rsidRPr="007C49AC">
        <w:rPr>
          <w:rFonts w:eastAsia="Times New Roman"/>
          <w:sz w:val="24"/>
          <w:szCs w:val="24"/>
        </w:rPr>
        <w:t>ся полнее раскрыть свои творческие возможности, даёт толчок к дальнейшему развитию и является важнейшей частью воспитательной работы школы.</w:t>
      </w:r>
    </w:p>
    <w:p w:rsidR="00D243DE" w:rsidRPr="007C49AC" w:rsidRDefault="005057F5" w:rsidP="002D7C9D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Активно</w:t>
      </w:r>
      <w:r w:rsidR="002D7C9D" w:rsidRPr="007C49AC">
        <w:rPr>
          <w:rFonts w:eastAsia="Times New Roman"/>
          <w:sz w:val="24"/>
          <w:szCs w:val="24"/>
        </w:rPr>
        <w:t xml:space="preserve"> и разнообразно   развивалась</w:t>
      </w:r>
      <w:r w:rsidR="00D243DE" w:rsidRPr="007C49AC">
        <w:rPr>
          <w:rFonts w:eastAsia="Times New Roman"/>
          <w:sz w:val="24"/>
          <w:szCs w:val="24"/>
        </w:rPr>
        <w:t xml:space="preserve"> к</w:t>
      </w:r>
      <w:r w:rsidRPr="007C49AC">
        <w:rPr>
          <w:rFonts w:eastAsia="Times New Roman"/>
          <w:sz w:val="24"/>
          <w:szCs w:val="24"/>
        </w:rPr>
        <w:t>онцертно</w:t>
      </w:r>
      <w:r w:rsidR="002D7C9D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>- просветительская деятельность</w:t>
      </w:r>
      <w:r w:rsidR="002D7C9D" w:rsidRPr="007C49AC">
        <w:rPr>
          <w:rFonts w:eastAsia="Times New Roman"/>
          <w:sz w:val="24"/>
          <w:szCs w:val="24"/>
        </w:rPr>
        <w:t xml:space="preserve"> школы, реализуясь  через проведение: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</w:t>
      </w:r>
      <w:r w:rsidR="002D7C9D" w:rsidRPr="007C49AC">
        <w:rPr>
          <w:rFonts w:eastAsia="Times New Roman"/>
          <w:sz w:val="24"/>
          <w:szCs w:val="24"/>
        </w:rPr>
        <w:t xml:space="preserve"> общих </w:t>
      </w:r>
      <w:r w:rsidRPr="007C49AC">
        <w:rPr>
          <w:rFonts w:eastAsia="Times New Roman"/>
          <w:sz w:val="24"/>
          <w:szCs w:val="24"/>
        </w:rPr>
        <w:t>тематических концертов</w:t>
      </w:r>
      <w:r w:rsidR="002D7C9D" w:rsidRPr="007C49AC">
        <w:rPr>
          <w:rFonts w:eastAsia="Times New Roman"/>
          <w:sz w:val="24"/>
          <w:szCs w:val="24"/>
        </w:rPr>
        <w:t>;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-классных вечеров </w:t>
      </w:r>
    </w:p>
    <w:p w:rsidR="005057F5" w:rsidRPr="007C49AC" w:rsidRDefault="002D7C9D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</w:t>
      </w:r>
      <w:r w:rsidR="005057F5" w:rsidRPr="007C49AC">
        <w:rPr>
          <w:rFonts w:eastAsia="Times New Roman"/>
          <w:sz w:val="24"/>
          <w:szCs w:val="24"/>
        </w:rPr>
        <w:t xml:space="preserve">театрализованных концертов: </w:t>
      </w:r>
    </w:p>
    <w:p w:rsidR="002D7C9D" w:rsidRPr="007C49AC" w:rsidRDefault="002D7C9D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лекций-</w:t>
      </w:r>
      <w:r w:rsidR="005057F5" w:rsidRPr="007C49AC">
        <w:rPr>
          <w:rFonts w:eastAsia="Times New Roman"/>
          <w:sz w:val="24"/>
          <w:szCs w:val="24"/>
        </w:rPr>
        <w:t>концертов для дошкольников и младших школьников</w:t>
      </w:r>
      <w:r w:rsidRPr="007C49AC">
        <w:rPr>
          <w:rFonts w:eastAsia="Times New Roman"/>
          <w:sz w:val="24"/>
          <w:szCs w:val="24"/>
        </w:rPr>
        <w:t xml:space="preserve"> 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-отчетных концертов отделений</w:t>
      </w:r>
      <w:r w:rsidR="002D7C9D" w:rsidRPr="007C49AC">
        <w:rPr>
          <w:rFonts w:eastAsia="Times New Roman"/>
          <w:sz w:val="24"/>
          <w:szCs w:val="24"/>
        </w:rPr>
        <w:t>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целях патриотического воспитания учащихся, в соответствии с планом подготовки к празднованию Победы в ВОВ преподаватели и учащиеся ежемесячно проводили различные </w:t>
      </w:r>
      <w:proofErr w:type="gramStart"/>
      <w:r w:rsidRPr="007C49AC">
        <w:rPr>
          <w:rFonts w:eastAsia="Times New Roman"/>
          <w:sz w:val="24"/>
          <w:szCs w:val="24"/>
        </w:rPr>
        <w:t>мероприятия</w:t>
      </w:r>
      <w:proofErr w:type="gramEnd"/>
      <w:r w:rsidRPr="007C49AC">
        <w:rPr>
          <w:rFonts w:eastAsia="Times New Roman"/>
          <w:sz w:val="24"/>
          <w:szCs w:val="24"/>
        </w:rPr>
        <w:t xml:space="preserve"> посвященные этому событию: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Шефство директора и преподавателей  над ветераном ВОВ Струковым В.С.</w:t>
      </w:r>
    </w:p>
    <w:p w:rsidR="00D243DE" w:rsidRPr="007C49AC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Концерты, посвященные памятным датам и Дню Победы в СОШ №132, СОШ №165,СОШ №38.</w:t>
      </w:r>
    </w:p>
    <w:p w:rsidR="00D243DE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Концерты на различных  районных и городских площадках: Республиканская де</w:t>
      </w:r>
      <w:r w:rsidR="00E24D69">
        <w:rPr>
          <w:rFonts w:eastAsia="Times New Roman"/>
          <w:sz w:val="24"/>
          <w:szCs w:val="24"/>
        </w:rPr>
        <w:t xml:space="preserve">тская библиотека, Галерея </w:t>
      </w:r>
      <w:proofErr w:type="spellStart"/>
      <w:r w:rsidR="00E24D69">
        <w:rPr>
          <w:rFonts w:eastAsia="Times New Roman"/>
          <w:sz w:val="24"/>
          <w:szCs w:val="24"/>
        </w:rPr>
        <w:t>им.И</w:t>
      </w:r>
      <w:proofErr w:type="spellEnd"/>
      <w:r w:rsidR="00E24D69">
        <w:rPr>
          <w:rFonts w:eastAsia="Times New Roman"/>
          <w:sz w:val="24"/>
          <w:szCs w:val="24"/>
        </w:rPr>
        <w:t xml:space="preserve">. </w:t>
      </w:r>
      <w:proofErr w:type="spellStart"/>
      <w:r w:rsidRPr="007C49AC">
        <w:rPr>
          <w:rFonts w:eastAsia="Times New Roman"/>
          <w:sz w:val="24"/>
          <w:szCs w:val="24"/>
        </w:rPr>
        <w:t>Зарипова</w:t>
      </w:r>
      <w:proofErr w:type="spellEnd"/>
      <w:r w:rsidRPr="007C49AC">
        <w:rPr>
          <w:rFonts w:eastAsia="Times New Roman"/>
          <w:sz w:val="24"/>
          <w:szCs w:val="24"/>
        </w:rPr>
        <w:t>, Парк Победы, Парк «Крылья Советов»</w:t>
      </w:r>
      <w:r w:rsidR="008412D1">
        <w:rPr>
          <w:rFonts w:eastAsia="Times New Roman"/>
          <w:sz w:val="24"/>
          <w:szCs w:val="24"/>
        </w:rPr>
        <w:t>, « Континент».</w:t>
      </w:r>
    </w:p>
    <w:p w:rsidR="00D243DE" w:rsidRPr="007C49AC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участие сводного хора в городском смотре «Наследники Великой Победы» в ГБКЗ </w:t>
      </w:r>
      <w:proofErr w:type="spellStart"/>
      <w:r w:rsidRPr="007C49AC">
        <w:rPr>
          <w:rFonts w:eastAsia="Times New Roman"/>
          <w:sz w:val="24"/>
          <w:szCs w:val="24"/>
        </w:rPr>
        <w:t>им.Сайдашева</w:t>
      </w:r>
      <w:proofErr w:type="spellEnd"/>
    </w:p>
    <w:p w:rsidR="00D243DE" w:rsidRPr="007C49AC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посещение мемориала «Книга памяти» в рамках внеклассной деятельности  и  выступления в мемориале.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Выставки работ, рисунков учащихся художественного отделения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Преподавателями школы сделаны музыкальные переложения произведений о войне, которые исполняются учащимися</w:t>
      </w:r>
    </w:p>
    <w:p w:rsidR="00D243DE" w:rsidRPr="007C49AC" w:rsidRDefault="00D243DE" w:rsidP="00D243DE">
      <w:pPr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Фото и видеоотчёты о проведённых  мероприятиях выставлены на сайте школы.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Благодаря сотрудничеству с разными концертными площадками и активной концертной деятельности внутри школы, расширяется </w:t>
      </w:r>
      <w:r w:rsidR="002D7C9D" w:rsidRPr="007C49AC">
        <w:rPr>
          <w:rFonts w:eastAsia="Times New Roman"/>
          <w:sz w:val="24"/>
          <w:szCs w:val="24"/>
        </w:rPr>
        <w:t xml:space="preserve"> тематический и стилистический </w:t>
      </w:r>
      <w:r w:rsidRPr="007C49AC">
        <w:rPr>
          <w:rFonts w:eastAsia="Times New Roman"/>
          <w:sz w:val="24"/>
          <w:szCs w:val="24"/>
        </w:rPr>
        <w:t>репертуар концертов, включая в себя музыку народ</w:t>
      </w:r>
      <w:r w:rsidR="001D575B" w:rsidRPr="007C49AC">
        <w:rPr>
          <w:rFonts w:eastAsia="Times New Roman"/>
          <w:sz w:val="24"/>
          <w:szCs w:val="24"/>
        </w:rPr>
        <w:t>ов Поволжья,    современных зарубежных</w:t>
      </w:r>
      <w:r w:rsidRPr="007C49AC">
        <w:rPr>
          <w:rFonts w:eastAsia="Times New Roman"/>
          <w:sz w:val="24"/>
          <w:szCs w:val="24"/>
        </w:rPr>
        <w:t xml:space="preserve"> композиторов, джазовую музыку. </w:t>
      </w:r>
      <w:r w:rsidR="005057F5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sz w:val="24"/>
          <w:szCs w:val="24"/>
        </w:rPr>
        <w:t xml:space="preserve">     </w:t>
      </w:r>
      <w:r w:rsidRPr="007C49AC">
        <w:rPr>
          <w:rFonts w:eastAsia="Times New Roman"/>
          <w:sz w:val="24"/>
          <w:szCs w:val="24"/>
        </w:rPr>
        <w:t xml:space="preserve">В течение года  учащиеся школы  активно принимали участие в составе сводного хора  в рамках  реализации  районных и городских культурно-массовых </w:t>
      </w:r>
      <w:r w:rsidR="001D575B" w:rsidRPr="007C49AC">
        <w:rPr>
          <w:rFonts w:eastAsia="Times New Roman"/>
          <w:sz w:val="24"/>
          <w:szCs w:val="24"/>
        </w:rPr>
        <w:t xml:space="preserve"> мероприятий.</w:t>
      </w:r>
      <w:r w:rsidRPr="007C49AC">
        <w:rPr>
          <w:rFonts w:eastAsia="Times New Roman"/>
          <w:sz w:val="24"/>
          <w:szCs w:val="24"/>
        </w:rPr>
        <w:t xml:space="preserve">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Среди особенно значимых мероприятий и выступлений: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рамках сотрудничества </w:t>
      </w:r>
      <w:proofErr w:type="spellStart"/>
      <w:r w:rsidRPr="007C49AC">
        <w:rPr>
          <w:rFonts w:eastAsia="Times New Roman"/>
          <w:sz w:val="24"/>
          <w:szCs w:val="24"/>
        </w:rPr>
        <w:t>Шавалиевой</w:t>
      </w:r>
      <w:proofErr w:type="spellEnd"/>
      <w:r w:rsidRPr="007C49AC">
        <w:rPr>
          <w:rFonts w:eastAsia="Times New Roman"/>
          <w:sz w:val="24"/>
          <w:szCs w:val="24"/>
        </w:rPr>
        <w:t xml:space="preserve"> Э.Х с телеканалом ТНВ был снят фильм-мюзикл «Берегите Землю» с участием преподавателя  ее учащихся.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Учащиеся школы выступали на сцене Государственной Филармонии </w:t>
      </w:r>
      <w:proofErr w:type="spellStart"/>
      <w:r w:rsidRPr="007C49AC">
        <w:rPr>
          <w:rFonts w:eastAsia="Times New Roman"/>
          <w:sz w:val="24"/>
          <w:szCs w:val="24"/>
        </w:rPr>
        <w:t>им.Г.Тукая.В</w:t>
      </w:r>
      <w:proofErr w:type="spellEnd"/>
      <w:r w:rsidRPr="007C49AC">
        <w:rPr>
          <w:rFonts w:eastAsia="Times New Roman"/>
          <w:sz w:val="24"/>
          <w:szCs w:val="24"/>
        </w:rPr>
        <w:t xml:space="preserve"> новогодней серии концертов оркестра народных инструментов </w:t>
      </w:r>
      <w:proofErr w:type="spellStart"/>
      <w:r w:rsidRPr="007C49AC">
        <w:rPr>
          <w:rFonts w:eastAsia="Times New Roman"/>
          <w:sz w:val="24"/>
          <w:szCs w:val="24"/>
        </w:rPr>
        <w:t>А.И.Шутикова</w:t>
      </w:r>
      <w:proofErr w:type="spellEnd"/>
      <w:r w:rsidRPr="007C49AC">
        <w:rPr>
          <w:rFonts w:eastAsia="Times New Roman"/>
          <w:sz w:val="24"/>
          <w:szCs w:val="24"/>
        </w:rPr>
        <w:t xml:space="preserve"> принимали участие учащиеся </w:t>
      </w:r>
      <w:proofErr w:type="spellStart"/>
      <w:r w:rsidRPr="007C49AC">
        <w:rPr>
          <w:rFonts w:eastAsia="Times New Roman"/>
          <w:sz w:val="24"/>
          <w:szCs w:val="24"/>
        </w:rPr>
        <w:t>Шавалиевой</w:t>
      </w:r>
      <w:proofErr w:type="spellEnd"/>
      <w:r w:rsidRPr="007C49AC">
        <w:rPr>
          <w:rFonts w:eastAsia="Times New Roman"/>
          <w:sz w:val="24"/>
          <w:szCs w:val="24"/>
        </w:rPr>
        <w:t xml:space="preserve"> Э.Х. В рамках джазового абонемента в концерте «Молодые звездочки казанского джа</w:t>
      </w:r>
      <w:r w:rsidR="000F4A78">
        <w:rPr>
          <w:rFonts w:eastAsia="Times New Roman"/>
          <w:sz w:val="24"/>
          <w:szCs w:val="24"/>
        </w:rPr>
        <w:t xml:space="preserve">за» выступил фортепианный дуэт     </w:t>
      </w:r>
      <w:r w:rsidRPr="007C49AC">
        <w:rPr>
          <w:rFonts w:eastAsia="Times New Roman"/>
          <w:sz w:val="24"/>
          <w:szCs w:val="24"/>
        </w:rPr>
        <w:t>преподавателя Петровой О.Е. В юбилейном концерте оркестра «Романтика» принял участие ансамбль скрипачей с преподавателями Кузьминой К.Ю.  и Карпенко Н.И.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На сцене филармонии  с большим  успехом прошел мюзикл «</w:t>
      </w:r>
      <w:proofErr w:type="spellStart"/>
      <w:r w:rsidRPr="007C49AC">
        <w:rPr>
          <w:rFonts w:eastAsia="Times New Roman"/>
          <w:sz w:val="24"/>
          <w:szCs w:val="24"/>
        </w:rPr>
        <w:t>Сандугач</w:t>
      </w:r>
      <w:proofErr w:type="spellEnd"/>
      <w:r w:rsidRPr="007C49AC">
        <w:rPr>
          <w:rFonts w:eastAsia="Times New Roman"/>
          <w:sz w:val="24"/>
          <w:szCs w:val="24"/>
        </w:rPr>
        <w:t>»</w:t>
      </w:r>
      <w:proofErr w:type="gramStart"/>
      <w:r w:rsidRPr="007C49AC">
        <w:rPr>
          <w:rFonts w:eastAsia="Times New Roman"/>
          <w:sz w:val="24"/>
          <w:szCs w:val="24"/>
        </w:rPr>
        <w:t>,п</w:t>
      </w:r>
      <w:proofErr w:type="gramEnd"/>
      <w:r w:rsidRPr="007C49AC">
        <w:rPr>
          <w:rFonts w:eastAsia="Times New Roman"/>
          <w:sz w:val="24"/>
          <w:szCs w:val="24"/>
        </w:rPr>
        <w:t xml:space="preserve">оставленный  </w:t>
      </w:r>
      <w:proofErr w:type="spellStart"/>
      <w:r w:rsidRPr="007C49AC">
        <w:rPr>
          <w:rFonts w:eastAsia="Times New Roman"/>
          <w:sz w:val="24"/>
          <w:szCs w:val="24"/>
        </w:rPr>
        <w:t>Э.Х.Шавалиевой</w:t>
      </w:r>
      <w:proofErr w:type="spellEnd"/>
      <w:r w:rsidRPr="007C49AC">
        <w:rPr>
          <w:rFonts w:eastAsia="Times New Roman"/>
          <w:sz w:val="24"/>
          <w:szCs w:val="24"/>
        </w:rPr>
        <w:t xml:space="preserve"> и ее учащимися. Также в нем  приняли участие учащиеся преподавателей Кирилловой И.В. и Александровой В.Р. хореографического отделения.</w:t>
      </w:r>
    </w:p>
    <w:p w:rsidR="000F4A78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благотворительных концертах различных фондов для детей принимала участие </w:t>
      </w:r>
      <w:proofErr w:type="spellStart"/>
      <w:r w:rsidRPr="007C49AC">
        <w:rPr>
          <w:rFonts w:eastAsia="Times New Roman"/>
          <w:sz w:val="24"/>
          <w:szCs w:val="24"/>
        </w:rPr>
        <w:t>Мухутдинова</w:t>
      </w:r>
      <w:proofErr w:type="spellEnd"/>
      <w:r w:rsidRPr="007C49AC">
        <w:rPr>
          <w:rFonts w:eastAsia="Times New Roman"/>
          <w:sz w:val="24"/>
          <w:szCs w:val="24"/>
        </w:rPr>
        <w:t xml:space="preserve"> Г.Р. и ее учащиеся.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Хоры школы участвовали в  районном и городском </w:t>
      </w:r>
      <w:proofErr w:type="gramStart"/>
      <w:r w:rsidRPr="007C49AC">
        <w:rPr>
          <w:rFonts w:eastAsia="Times New Roman"/>
          <w:sz w:val="24"/>
          <w:szCs w:val="24"/>
        </w:rPr>
        <w:t>смотрах</w:t>
      </w:r>
      <w:proofErr w:type="gramEnd"/>
      <w:r w:rsidRPr="007C49AC">
        <w:rPr>
          <w:rFonts w:eastAsia="Times New Roman"/>
          <w:sz w:val="24"/>
          <w:szCs w:val="24"/>
        </w:rPr>
        <w:t xml:space="preserve"> «Наследники Великой Победы», в открытии чемпионата мира по баскетболу. В составе сводного хора учащиеся  принимали участие в концерте ко Дню Победы, праздновании последнего звонка, в праздновании Дня независимости России.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Традиционно проводились выставки художественных работ по рисунку живописи ДПИ, витражной росписи, посвященные – Дню учителя, Дню пожилого человека, Дню матери, празднованию нового года, дню Защитника Отечества, празднику Восьмого марта и Дню Победы в Великой Отечественной Войне.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Был проведен школьный конкурс «Сказки Г.Х Андерсена».</w:t>
      </w:r>
      <w:r w:rsidR="001D575B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 xml:space="preserve">Так же учащиеся художественного отделения стали участниками городских и республиканских конкурсов и выставок, таких как: «Защитники Отечества глазами детей», «Правнуки ветеранов рисуют Победу», «Экологическая социальная реклама», «Творим гармонию мира», «Русская народная игрушка». </w:t>
      </w:r>
    </w:p>
    <w:p w:rsidR="00D243DE" w:rsidRPr="007C49AC" w:rsidRDefault="001D575B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proofErr w:type="gramStart"/>
      <w:r w:rsidRPr="007C49AC">
        <w:rPr>
          <w:rFonts w:eastAsia="Times New Roman"/>
          <w:sz w:val="24"/>
          <w:szCs w:val="24"/>
        </w:rPr>
        <w:t>Во</w:t>
      </w:r>
      <w:proofErr w:type="gramEnd"/>
      <w:r w:rsidRPr="007C49AC">
        <w:rPr>
          <w:rFonts w:eastAsia="Times New Roman"/>
          <w:sz w:val="24"/>
          <w:szCs w:val="24"/>
        </w:rPr>
        <w:t xml:space="preserve"> </w:t>
      </w:r>
      <w:r w:rsidR="00D243DE" w:rsidRPr="007C49AC">
        <w:rPr>
          <w:rFonts w:eastAsia="Times New Roman"/>
          <w:sz w:val="24"/>
          <w:szCs w:val="24"/>
        </w:rPr>
        <w:t xml:space="preserve">  мероприятиях в те</w:t>
      </w:r>
      <w:r w:rsidRPr="007C49AC">
        <w:rPr>
          <w:rFonts w:eastAsia="Times New Roman"/>
          <w:sz w:val="24"/>
          <w:szCs w:val="24"/>
        </w:rPr>
        <w:t xml:space="preserve">чение года был задействован </w:t>
      </w:r>
      <w:r w:rsidR="00D243DE" w:rsidRPr="007C49AC">
        <w:rPr>
          <w:rFonts w:eastAsia="Times New Roman"/>
          <w:sz w:val="24"/>
          <w:szCs w:val="24"/>
        </w:rPr>
        <w:t xml:space="preserve"> педагогический коллектив и учащиеся всех отделений. Были использованы компьютерные технологии и слайды с видеорядом детских художественных работ. Мероприятия проходили на высоком профессиональном  уровне.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Использование </w:t>
      </w:r>
      <w:proofErr w:type="spellStart"/>
      <w:r w:rsidRPr="007C49AC">
        <w:rPr>
          <w:rFonts w:eastAsia="Times New Roman"/>
          <w:sz w:val="24"/>
          <w:szCs w:val="24"/>
        </w:rPr>
        <w:t>межпредметных</w:t>
      </w:r>
      <w:proofErr w:type="spellEnd"/>
      <w:r w:rsidRPr="007C49AC">
        <w:rPr>
          <w:rFonts w:eastAsia="Times New Roman"/>
          <w:sz w:val="24"/>
          <w:szCs w:val="24"/>
        </w:rPr>
        <w:t xml:space="preserve"> связей дало положительные результаты: дети делали иллюстрации к музыкальным произведениям, создавали художественные образы в разных формах (словесной, изобразительной, музыкальной, хореографической), сочиняли стихи, музыку. </w:t>
      </w:r>
    </w:p>
    <w:p w:rsidR="00D243DE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Все эти мероприятия способствуют укреплению взаимосвязи и </w:t>
      </w:r>
      <w:proofErr w:type="spellStart"/>
      <w:r w:rsidRPr="007C49AC">
        <w:rPr>
          <w:rFonts w:eastAsia="Times New Roman"/>
          <w:sz w:val="24"/>
          <w:szCs w:val="24"/>
        </w:rPr>
        <w:t>взаимоподдержки</w:t>
      </w:r>
      <w:proofErr w:type="spellEnd"/>
      <w:r w:rsidRPr="007C49AC">
        <w:rPr>
          <w:rFonts w:eastAsia="Times New Roman"/>
          <w:sz w:val="24"/>
          <w:szCs w:val="24"/>
        </w:rPr>
        <w:t xml:space="preserve"> между школой, родителями и детьми и повышению статуса школы  в глазах  социума и общественности района и города.   </w:t>
      </w:r>
    </w:p>
    <w:p w:rsidR="00AE71AC" w:rsidRDefault="00AE71AC" w:rsidP="00D243DE">
      <w:pPr>
        <w:ind w:left="-284" w:firstLine="709"/>
        <w:jc w:val="both"/>
        <w:rPr>
          <w:rFonts w:eastAsia="Times New Roman"/>
          <w:sz w:val="24"/>
          <w:szCs w:val="24"/>
        </w:rPr>
      </w:pPr>
    </w:p>
    <w:tbl>
      <w:tblPr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4"/>
        <w:gridCol w:w="2268"/>
      </w:tblGrid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учащихся, участвующих в образовательных и социальных проектах, в </w:t>
            </w:r>
            <w:r w:rsidR="00F7292E">
              <w:rPr>
                <w:rFonts w:eastAsia="Times New Roman"/>
                <w:sz w:val="24"/>
                <w:szCs w:val="24"/>
              </w:rPr>
              <w:t xml:space="preserve">общей численности учащихся на бюджетной основе, </w:t>
            </w:r>
            <w:r w:rsidRPr="002D4F1B">
              <w:rPr>
                <w:rFonts w:eastAsia="Times New Roman"/>
                <w:sz w:val="24"/>
                <w:szCs w:val="24"/>
              </w:rPr>
              <w:t>в том числе: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4E5D98" w:rsidRDefault="004E5D98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338</w:t>
            </w:r>
            <w:r w:rsidR="00F7292E" w:rsidRPr="004E5D98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4E5D98">
              <w:rPr>
                <w:rFonts w:eastAsia="Times New Roman"/>
                <w:sz w:val="24"/>
                <w:szCs w:val="24"/>
              </w:rPr>
              <w:t>человек/</w:t>
            </w:r>
            <w:r>
              <w:rPr>
                <w:rFonts w:eastAsia="Times New Roman"/>
                <w:sz w:val="24"/>
                <w:szCs w:val="24"/>
              </w:rPr>
              <w:t xml:space="preserve"> 54,9</w:t>
            </w:r>
            <w:r w:rsidR="006C573A" w:rsidRPr="004E5D98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Муниципального уровня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4E5D98" w:rsidRDefault="004E5D98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114</w:t>
            </w:r>
            <w:r w:rsidR="00D90FAE" w:rsidRPr="004E5D98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4E5D98">
              <w:rPr>
                <w:rFonts w:eastAsia="Times New Roman"/>
                <w:sz w:val="24"/>
                <w:szCs w:val="24"/>
              </w:rPr>
              <w:t>человек/</w:t>
            </w:r>
            <w:r w:rsidR="00F7292E" w:rsidRPr="004E5D98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18,5</w:t>
            </w:r>
            <w:r w:rsidR="006C573A" w:rsidRPr="004E5D98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Регионального уровня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4E5D98" w:rsidRDefault="00511416" w:rsidP="00F7292E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E5D98">
              <w:rPr>
                <w:rFonts w:eastAsia="Times New Roman"/>
                <w:sz w:val="24"/>
                <w:szCs w:val="24"/>
              </w:rPr>
              <w:t>51</w:t>
            </w:r>
            <w:r w:rsidR="00D90FAE" w:rsidRPr="004E5D98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4E5D98">
              <w:rPr>
                <w:rFonts w:eastAsia="Times New Roman"/>
                <w:sz w:val="24"/>
                <w:szCs w:val="24"/>
              </w:rPr>
              <w:t>человек/</w:t>
            </w:r>
            <w:r w:rsidR="008B5ED2" w:rsidRPr="004E5D98">
              <w:rPr>
                <w:rFonts w:eastAsia="Times New Roman"/>
                <w:sz w:val="24"/>
                <w:szCs w:val="24"/>
              </w:rPr>
              <w:t xml:space="preserve"> 8,3</w:t>
            </w:r>
            <w:r w:rsidR="006C573A" w:rsidRPr="004E5D98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Межрегионального уровня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511416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4</w:t>
            </w:r>
            <w:r w:rsidR="00D90FAE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F22A20">
              <w:rPr>
                <w:rFonts w:eastAsia="Times New Roman"/>
                <w:sz w:val="24"/>
                <w:szCs w:val="24"/>
              </w:rPr>
              <w:t>человек/</w:t>
            </w:r>
            <w:r>
              <w:rPr>
                <w:rFonts w:eastAsia="Times New Roman"/>
                <w:sz w:val="24"/>
                <w:szCs w:val="24"/>
                <w:lang w:val="en-US"/>
              </w:rPr>
              <w:t>0</w:t>
            </w:r>
            <w:r w:rsidR="00214CEE">
              <w:rPr>
                <w:rFonts w:eastAsia="Times New Roman"/>
                <w:sz w:val="24"/>
                <w:szCs w:val="24"/>
              </w:rPr>
              <w:t>,6</w:t>
            </w:r>
            <w:r>
              <w:rPr>
                <w:rFonts w:eastAsia="Times New Roman"/>
                <w:sz w:val="24"/>
                <w:szCs w:val="24"/>
                <w:lang w:val="en-US"/>
              </w:rPr>
              <w:t>%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Федерального уровня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D90FAE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F22A20">
              <w:rPr>
                <w:rFonts w:eastAsia="Times New Roman"/>
                <w:sz w:val="24"/>
                <w:szCs w:val="24"/>
              </w:rPr>
              <w:t>человек/</w:t>
            </w:r>
            <w:r>
              <w:rPr>
                <w:rFonts w:eastAsia="Times New Roman"/>
                <w:sz w:val="24"/>
                <w:szCs w:val="24"/>
              </w:rPr>
              <w:t>0,3</w:t>
            </w:r>
            <w:r w:rsidR="006C573A" w:rsidRPr="00F22A2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Международного уровня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  <w:r w:rsidR="00F7292E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F22A20">
              <w:rPr>
                <w:rFonts w:eastAsia="Times New Roman"/>
                <w:sz w:val="24"/>
                <w:szCs w:val="24"/>
              </w:rPr>
              <w:t>человек/</w:t>
            </w:r>
            <w:r>
              <w:rPr>
                <w:rFonts w:eastAsia="Times New Roman"/>
                <w:sz w:val="24"/>
                <w:szCs w:val="24"/>
              </w:rPr>
              <w:t>4,2</w:t>
            </w:r>
            <w:r w:rsidR="006C573A" w:rsidRPr="00F22A2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Pr="002D4F1B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5E2424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="00DD31B6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F22A2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муниципальном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DD31B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22A20" w:rsidRPr="00F22A20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F22A2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региональном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5E2424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F22A20" w:rsidRPr="00F22A20">
              <w:rPr>
                <w:rFonts w:eastAsia="Times New Roman"/>
                <w:sz w:val="24"/>
                <w:szCs w:val="24"/>
              </w:rPr>
              <w:t xml:space="preserve"> </w:t>
            </w:r>
            <w:r w:rsidR="006C573A" w:rsidRPr="00F22A2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межрегиональном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F22A2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F22A20">
              <w:rPr>
                <w:rFonts w:eastAsia="Times New Roman"/>
                <w:sz w:val="24"/>
                <w:szCs w:val="24"/>
              </w:rPr>
              <w:t xml:space="preserve">0 </w:t>
            </w:r>
            <w:r w:rsidR="006C573A" w:rsidRPr="00F22A2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федеральном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F22A2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F22A20">
              <w:rPr>
                <w:rFonts w:eastAsia="Times New Roman"/>
                <w:sz w:val="24"/>
                <w:szCs w:val="24"/>
              </w:rPr>
              <w:t xml:space="preserve">0 </w:t>
            </w:r>
            <w:r w:rsidR="006C573A" w:rsidRPr="00F22A2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6C573A" w:rsidRPr="002D4F1B" w:rsidTr="006C573A">
        <w:tc>
          <w:tcPr>
            <w:tcW w:w="6294" w:type="dxa"/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международном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hideMark/>
          </w:tcPr>
          <w:p w:rsidR="006C573A" w:rsidRPr="00F22A20" w:rsidRDefault="00F22A2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F22A20">
              <w:rPr>
                <w:rFonts w:eastAsia="Times New Roman"/>
                <w:sz w:val="24"/>
                <w:szCs w:val="24"/>
              </w:rPr>
              <w:t xml:space="preserve">0 </w:t>
            </w:r>
            <w:r w:rsidR="006C573A" w:rsidRPr="00F22A2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</w:tbl>
    <w:p w:rsidR="00AE71AC" w:rsidRPr="007C49AC" w:rsidRDefault="00AE71AC" w:rsidP="00D243DE">
      <w:pPr>
        <w:ind w:left="-284" w:firstLine="709"/>
        <w:jc w:val="both"/>
        <w:rPr>
          <w:rFonts w:eastAsia="Times New Roman"/>
          <w:sz w:val="24"/>
          <w:szCs w:val="24"/>
        </w:rPr>
      </w:pPr>
    </w:p>
    <w:p w:rsidR="00802DBF" w:rsidRPr="007C49AC" w:rsidRDefault="00802DBF" w:rsidP="009211A6">
      <w:pPr>
        <w:tabs>
          <w:tab w:val="left" w:pos="3380"/>
        </w:tabs>
        <w:spacing w:line="276" w:lineRule="auto"/>
        <w:ind w:firstLine="709"/>
        <w:jc w:val="both"/>
        <w:rPr>
          <w:sz w:val="24"/>
          <w:szCs w:val="24"/>
        </w:rPr>
      </w:pPr>
    </w:p>
    <w:p w:rsidR="009211A6" w:rsidRPr="003006EE" w:rsidRDefault="00D262E7" w:rsidP="00D262E7">
      <w:pPr>
        <w:tabs>
          <w:tab w:val="left" w:pos="3380"/>
        </w:tabs>
        <w:spacing w:line="276" w:lineRule="auto"/>
        <w:ind w:firstLine="709"/>
        <w:rPr>
          <w:rFonts w:eastAsia="Times New Roman"/>
          <w:b/>
          <w:i/>
          <w:sz w:val="24"/>
          <w:szCs w:val="24"/>
        </w:rPr>
      </w:pPr>
      <w:r w:rsidRPr="003006EE">
        <w:rPr>
          <w:rFonts w:eastAsia="Times New Roman"/>
          <w:b/>
          <w:i/>
          <w:sz w:val="24"/>
          <w:szCs w:val="24"/>
        </w:rPr>
        <w:t>5.2</w:t>
      </w:r>
      <w:r w:rsidR="009211A6" w:rsidRPr="003006EE">
        <w:rPr>
          <w:rFonts w:eastAsia="Times New Roman"/>
          <w:b/>
          <w:i/>
          <w:sz w:val="24"/>
          <w:szCs w:val="24"/>
        </w:rPr>
        <w:t>. Результативность уч</w:t>
      </w:r>
      <w:r w:rsidR="006C573A" w:rsidRPr="003006EE">
        <w:rPr>
          <w:rFonts w:eastAsia="Times New Roman"/>
          <w:b/>
          <w:i/>
          <w:sz w:val="24"/>
          <w:szCs w:val="24"/>
        </w:rPr>
        <w:t>астия в конкурсных мероприятиях</w:t>
      </w:r>
    </w:p>
    <w:p w:rsidR="00702B90" w:rsidRPr="007C49AC" w:rsidRDefault="00702B90" w:rsidP="00702B90">
      <w:pPr>
        <w:pStyle w:val="Default"/>
        <w:jc w:val="both"/>
      </w:pPr>
    </w:p>
    <w:p w:rsidR="00702B90" w:rsidRPr="007C49AC" w:rsidRDefault="00702B90" w:rsidP="00702B90">
      <w:pPr>
        <w:pStyle w:val="Default"/>
        <w:jc w:val="both"/>
        <w:rPr>
          <w:color w:val="auto"/>
        </w:rPr>
      </w:pPr>
      <w:r w:rsidRPr="007C49AC">
        <w:t xml:space="preserve">          </w:t>
      </w:r>
      <w:r w:rsidRPr="007C49AC">
        <w:rPr>
          <w:color w:val="auto"/>
        </w:rPr>
        <w:t xml:space="preserve">В коллективе созданы все условия для формирования творчества и инновационного поля. Усилия администрации направлены на мотивацию и улучшение условий для реализации творческого потенциала коллектива школы, создание наиболее благоприятных условий погруженности в атмосферу искусства и более совершенной материально-технической базы. </w:t>
      </w:r>
    </w:p>
    <w:p w:rsidR="00702B90" w:rsidRPr="007C49AC" w:rsidRDefault="00702B90" w:rsidP="00702B90">
      <w:pPr>
        <w:pStyle w:val="Default"/>
        <w:jc w:val="both"/>
        <w:rPr>
          <w:color w:val="auto"/>
        </w:rPr>
      </w:pPr>
      <w:r w:rsidRPr="007C49AC">
        <w:rPr>
          <w:color w:val="auto"/>
        </w:rPr>
        <w:t xml:space="preserve">        Итогом всей учебной работы преподавателей является подготовка обучающихся к участию в конкурсах, фестивалях, олимпиадах, выставках и концертах различного уровня в очном, заочном и дистанционном формате.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t xml:space="preserve">- </w:t>
      </w:r>
      <w:r w:rsidRPr="007C49AC">
        <w:rPr>
          <w:rFonts w:eastAsia="Times New Roman"/>
          <w:lang w:eastAsia="ru-RU" w:bidi="ar-SA"/>
        </w:rPr>
        <w:t>1 учащийся по классу фортепиано  принимал участие в прослушивании на соискание стипендии мэра г. Казани.</w:t>
      </w:r>
    </w:p>
    <w:p w:rsidR="00121057" w:rsidRPr="007C49AC" w:rsidRDefault="000A45D9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 </w:t>
      </w:r>
      <w:r w:rsidR="00121057" w:rsidRPr="007C49AC">
        <w:rPr>
          <w:rFonts w:eastAsia="Times New Roman"/>
          <w:lang w:eastAsia="ru-RU" w:bidi="ar-SA"/>
        </w:rPr>
        <w:t xml:space="preserve">К участию в конкурсах и фестивалях Международного уровня  было подготовлено 5 коллективов (Хор «Радость» 43 человека, хор «Апрель» 46 человек,  старший  хор 19 человек, хореографический коллектив младших школьников «Карусель» 11 человек, вокальный дуэт – в общей сложности 121 учащийся) и  25 солистов.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40 участий в конкурсах.  Результат: 12 лауреатов 1 степени, 12 лауреатов 2 степени, 7 лауреатов 3 степени (26 лауреатов – солисты, 5 - коллективы), 9 дипломантов 1 и2 степени (солисты).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 </w:t>
      </w:r>
      <w:proofErr w:type="gramStart"/>
      <w:r w:rsidRPr="007C49AC">
        <w:rPr>
          <w:rFonts w:eastAsia="Times New Roman"/>
          <w:lang w:eastAsia="ru-RU" w:bidi="ar-SA"/>
        </w:rPr>
        <w:t>На Всероссийский уровень было подготовлено 10 коллективов (Хор «Апрель» 46 человек,  хор Радость 47 человек, фортепианный дуэт.</w:t>
      </w:r>
      <w:proofErr w:type="gramEnd"/>
      <w:r w:rsidRPr="007C49AC">
        <w:rPr>
          <w:rFonts w:eastAsia="Times New Roman"/>
          <w:lang w:eastAsia="ru-RU" w:bidi="ar-SA"/>
        </w:rPr>
        <w:t xml:space="preserve"> Дуэт баянистов, инструментальный дуэт аккордеон +кларнет,  клавишный ансамбль 4 человека, младшая группа хореографии «Карусель» 11 человек. </w:t>
      </w:r>
      <w:proofErr w:type="gramStart"/>
      <w:r w:rsidRPr="007C49AC">
        <w:rPr>
          <w:rFonts w:eastAsia="Times New Roman"/>
          <w:lang w:eastAsia="ru-RU" w:bidi="ar-SA"/>
        </w:rPr>
        <w:t xml:space="preserve">Квартете гитаристов,  ансамбль современного танца «Штрих», вокальное трио – в общей сложности 199 человек) и 30  солистов. </w:t>
      </w:r>
      <w:proofErr w:type="gramEnd"/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37 участий в конкурсах. Результат: 4 Лауреата 1 степени, 10 лауреатов 2 степени, 10 лауреатов 3 степени (16 лауреатов - солисты, 8 - коллективы), 13 дипломантов 1 и 2 степени (9 – солисты, 4 - коллективы)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На художественном отделении 4 призёра – 2 место; 8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Итог: 89 участий в конкурсах и фестивалях Международного и Всероссийского уровня на всех отделениях.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Из них: 42 лауреата и 18 дипломантов – солистов, 13 лауреатов и  4 дипломанта – коллективы, 4 призёра на художественном отделении, 8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К участию в конкурсах и фестивалях, выставках Республиканского и Регионального уровня были подготовлены  6 коллективов (Хор «Апрель» 44 человека, дуэт баянистов, Старший хор 19 человек, фортепианный дуэт, Дуэт гитаристов, хор «Радость» 43 человека - в общей сложности 220 человек)  и  43 солиста.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67 участий в конкурсах. Результат: 13 Лауреатов 1 степени, включая 1 место, звание «Победитель». 11 Лауреата II степени, 18 Лауреатов III степени (34 лауреата – солисты, 8 - коллективы), 25 дипломантов I и II степени  (21 солист и 4 коллектива)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На художественном отделении 36 участий в очных конкурсах</w:t>
      </w:r>
      <w:proofErr w:type="gramStart"/>
      <w:r w:rsidRPr="007C49AC">
        <w:rPr>
          <w:rFonts w:eastAsia="Times New Roman"/>
          <w:lang w:eastAsia="ru-RU" w:bidi="ar-SA"/>
        </w:rPr>
        <w:t xml:space="preserve"> И</w:t>
      </w:r>
      <w:proofErr w:type="gramEnd"/>
      <w:r w:rsidRPr="007C49AC">
        <w:rPr>
          <w:rFonts w:eastAsia="Times New Roman"/>
          <w:lang w:eastAsia="ru-RU" w:bidi="ar-SA"/>
        </w:rPr>
        <w:t>з них: 14 – Лауреаты, Дипломанты, Призёры 1, 2, 3 места, а также 4 работы отмечены грамотами и отобраны на выставку лучших работ конкурс «С чего начинается Родина…» 18 работ получили диплом участника конкурса.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Итог: 103 участия в конкурсах и фестивалях Республиканского уровня на всех отделениях.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Из них 56 лауреатов и призёров, 25 дипломантов, 4 – отмечены грамотами или участием в выставке, 18 дипломов участника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263 участника.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  К участию в конкурсах и фестивалях на Городском уровне были подготовлены  8 коллективов (Вокальный ансамбль «Кэт», Вокальный Ансамбль «Серебряный голос», Вокальный ансамбль «</w:t>
      </w:r>
      <w:proofErr w:type="spellStart"/>
      <w:r w:rsidRPr="007C49AC">
        <w:rPr>
          <w:rFonts w:eastAsia="Times New Roman"/>
          <w:lang w:eastAsia="ru-RU" w:bidi="ar-SA"/>
        </w:rPr>
        <w:t>Ляйсан</w:t>
      </w:r>
      <w:proofErr w:type="spellEnd"/>
      <w:r w:rsidRPr="007C49AC">
        <w:rPr>
          <w:rFonts w:eastAsia="Times New Roman"/>
          <w:lang w:eastAsia="ru-RU" w:bidi="ar-SA"/>
        </w:rPr>
        <w:t xml:space="preserve">», Инструментальное трио </w:t>
      </w:r>
      <w:proofErr w:type="gramStart"/>
      <w:r w:rsidRPr="007C49AC">
        <w:rPr>
          <w:rFonts w:eastAsia="Times New Roman"/>
          <w:lang w:eastAsia="ru-RU" w:bidi="ar-SA"/>
        </w:rPr>
        <w:t>-д</w:t>
      </w:r>
      <w:proofErr w:type="gramEnd"/>
      <w:r w:rsidRPr="007C49AC">
        <w:rPr>
          <w:rFonts w:eastAsia="Times New Roman"/>
          <w:lang w:eastAsia="ru-RU" w:bidi="ar-SA"/>
        </w:rPr>
        <w:t>омра и гитара, Дуэт домристок. 2 фортепианных дуэта, Квартет гитаристов – в общей сложности 50 человек) и 37 солистов.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53 участия в конкурсах. Результат: 7 Лауреатов I степени, 14 Лауреатов II степени, 16 лауреатов III степени (25 лауреатов – солисты, 12 - коллективы), 15 дипломантов 1, 2, и 3 степени (12 солистов. 3 коллектива), 1 участник.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На художественном отделении 11 участий в Республиканских конкурсах: 6 победителей , 5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Итог: 64 участия в различных конкурсах и фестивалях Городского уровня.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Из них 43 лауреата и призёра, 15 дипломантов, 6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87 участников</w:t>
      </w:r>
    </w:p>
    <w:p w:rsidR="007C49AC" w:rsidRPr="007C49AC" w:rsidRDefault="00121057" w:rsidP="004F6880">
      <w:pPr>
        <w:pStyle w:val="1"/>
        <w:tabs>
          <w:tab w:val="left" w:pos="993"/>
        </w:tabs>
        <w:jc w:val="both"/>
      </w:pPr>
      <w:r w:rsidRPr="007C49AC">
        <w:rPr>
          <w:rFonts w:eastAsia="Times New Roman"/>
          <w:lang w:eastAsia="ru-RU" w:bidi="ar-SA"/>
        </w:rPr>
        <w:t xml:space="preserve">      </w:t>
      </w:r>
      <w:r w:rsidR="007C49AC" w:rsidRPr="007C49AC">
        <w:t xml:space="preserve">        </w:t>
      </w:r>
      <w:proofErr w:type="gramStart"/>
      <w:r w:rsidR="004E5D98">
        <w:t>С</w:t>
      </w:r>
      <w:r w:rsidR="007C49AC" w:rsidRPr="007C49AC">
        <w:t>ледует</w:t>
      </w:r>
      <w:proofErr w:type="gramEnd"/>
      <w:r w:rsidR="007C49AC" w:rsidRPr="007C49AC">
        <w:t xml:space="preserve"> отметь, что в этом учебном году в школе 40 </w:t>
      </w:r>
      <w:r w:rsidR="007C49AC" w:rsidRPr="007C49AC">
        <w:rPr>
          <w:b/>
          <w:bCs/>
        </w:rPr>
        <w:t xml:space="preserve">Лауреатов  </w:t>
      </w:r>
      <w:r w:rsidR="007C49AC" w:rsidRPr="007C49AC">
        <w:rPr>
          <w:b/>
          <w:bCs/>
          <w:lang w:val="en-US"/>
        </w:rPr>
        <w:t>I</w:t>
      </w:r>
      <w:r w:rsidR="007C49AC" w:rsidRPr="007C49AC">
        <w:rPr>
          <w:b/>
          <w:bCs/>
        </w:rPr>
        <w:t xml:space="preserve"> степени</w:t>
      </w:r>
      <w:r w:rsidR="007C49AC" w:rsidRPr="007C49AC">
        <w:t xml:space="preserve"> и </w:t>
      </w:r>
      <w:r w:rsidR="007C49AC" w:rsidRPr="007C49AC">
        <w:rPr>
          <w:b/>
          <w:bCs/>
        </w:rPr>
        <w:t xml:space="preserve">Призёров </w:t>
      </w:r>
      <w:r w:rsidR="007C49AC" w:rsidRPr="007C49AC">
        <w:rPr>
          <w:b/>
          <w:bCs/>
          <w:lang w:val="en-US"/>
        </w:rPr>
        <w:t>I</w:t>
      </w:r>
      <w:r w:rsidR="007C49AC" w:rsidRPr="007C49AC">
        <w:rPr>
          <w:b/>
          <w:bCs/>
        </w:rPr>
        <w:t xml:space="preserve"> места</w:t>
      </w:r>
      <w:r w:rsidR="007C49AC" w:rsidRPr="007C49AC">
        <w:t>, среди которых есть победители серьёзных и сложных конкурсов, таких как: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 Республиканский этап конкурса среди учащихся ДМШ и ДШИ  РФ в рамках </w:t>
      </w:r>
      <w:r w:rsidRPr="007C49AC">
        <w:rPr>
          <w:sz w:val="24"/>
          <w:szCs w:val="24"/>
          <w:lang w:val="en-US"/>
        </w:rPr>
        <w:t>XVI</w:t>
      </w:r>
      <w:r w:rsidRPr="007C49AC">
        <w:rPr>
          <w:sz w:val="24"/>
          <w:szCs w:val="24"/>
        </w:rPr>
        <w:t xml:space="preserve"> Международного конкурса им. П.И. Чайковского по специальности «фортепиано» (учредители Правительство РФ, МК РФ, МК РТ);  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Международный конкурс «Виктория»; 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«</w:t>
      </w:r>
      <w:proofErr w:type="spellStart"/>
      <w:r w:rsidRPr="007C49AC">
        <w:rPr>
          <w:sz w:val="24"/>
          <w:szCs w:val="24"/>
        </w:rPr>
        <w:t>Ильхамият</w:t>
      </w:r>
      <w:proofErr w:type="spellEnd"/>
      <w:r w:rsidRPr="007C49AC">
        <w:rPr>
          <w:sz w:val="24"/>
          <w:szCs w:val="24"/>
        </w:rPr>
        <w:t xml:space="preserve">»; </w:t>
      </w:r>
    </w:p>
    <w:p w:rsidR="007C49AC" w:rsidRP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«Звуки и краски столицы» г. Москва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"Арт-перспектива";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Всероссийский конкурс «Мужское братство»; 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Первый Международный конкурс молодых пианистов «Моцарт </w:t>
      </w:r>
      <w:r w:rsidRPr="007C49AC">
        <w:rPr>
          <w:sz w:val="24"/>
          <w:szCs w:val="24"/>
          <w:lang w:val="en-US"/>
        </w:rPr>
        <w:t>XXI</w:t>
      </w:r>
      <w:r w:rsidRPr="007C49AC">
        <w:rPr>
          <w:sz w:val="24"/>
          <w:szCs w:val="24"/>
        </w:rPr>
        <w:t xml:space="preserve"> века»; </w:t>
      </w:r>
    </w:p>
    <w:p w:rsidR="007C49AC" w:rsidRP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 xml:space="preserve">Республиканский конкурс им. В. </w:t>
      </w:r>
      <w:proofErr w:type="spellStart"/>
      <w:r w:rsidRPr="007C49AC">
        <w:rPr>
          <w:sz w:val="24"/>
          <w:szCs w:val="24"/>
        </w:rPr>
        <w:t>Гизатуллиной</w:t>
      </w:r>
      <w:proofErr w:type="spellEnd"/>
      <w:r w:rsidRPr="007C49AC">
        <w:rPr>
          <w:sz w:val="24"/>
          <w:szCs w:val="24"/>
        </w:rPr>
        <w:t xml:space="preserve">; </w:t>
      </w:r>
    </w:p>
    <w:p w:rsidR="007C49AC" w:rsidRP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"Яблонь белый цвет»;</w:t>
      </w:r>
    </w:p>
    <w:p w:rsid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«</w:t>
      </w:r>
      <w:proofErr w:type="spellStart"/>
      <w:r w:rsidRPr="007C49AC">
        <w:rPr>
          <w:sz w:val="24"/>
          <w:szCs w:val="24"/>
        </w:rPr>
        <w:t>Tatar</w:t>
      </w:r>
      <w:proofErr w:type="spellEnd"/>
      <w:r w:rsidRPr="007C49AC">
        <w:rPr>
          <w:sz w:val="24"/>
          <w:szCs w:val="24"/>
        </w:rPr>
        <w:t xml:space="preserve"> </w:t>
      </w:r>
      <w:proofErr w:type="spellStart"/>
      <w:r w:rsidRPr="007C49AC">
        <w:rPr>
          <w:sz w:val="24"/>
          <w:szCs w:val="24"/>
        </w:rPr>
        <w:t>Stars</w:t>
      </w:r>
      <w:proofErr w:type="spellEnd"/>
      <w:r w:rsidRPr="007C49AC">
        <w:rPr>
          <w:sz w:val="24"/>
          <w:szCs w:val="24"/>
        </w:rPr>
        <w:t>» и др.</w:t>
      </w:r>
    </w:p>
    <w:tbl>
      <w:tblPr>
        <w:tblW w:w="88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0"/>
        <w:gridCol w:w="2011"/>
      </w:tblGrid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2D4F1B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  <w:r w:rsidR="008B5ED2">
              <w:rPr>
                <w:rFonts w:eastAsia="Times New Roman"/>
                <w:sz w:val="24"/>
                <w:szCs w:val="24"/>
              </w:rPr>
              <w:t>, обучающихся на бюджетной основе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11416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 xml:space="preserve">9 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</w:p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</w:rPr>
              <w:t>1,5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</w:t>
            </w:r>
            <w:r w:rsidR="008B5ED2">
              <w:rPr>
                <w:rFonts w:eastAsia="Times New Roman"/>
                <w:sz w:val="24"/>
                <w:szCs w:val="24"/>
              </w:rPr>
              <w:t xml:space="preserve"> обучающихся на бюджетной основе</w:t>
            </w:r>
            <w:r w:rsidRPr="002D4F1B">
              <w:rPr>
                <w:rFonts w:eastAsia="Times New Roman"/>
                <w:sz w:val="24"/>
                <w:szCs w:val="24"/>
              </w:rPr>
              <w:t xml:space="preserve"> в том числе: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B5ED2" w:rsidRPr="008B5ED2" w:rsidRDefault="008B5ED2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</w:rPr>
              <w:t>664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</w:t>
            </w:r>
            <w:r w:rsidRPr="008B5ED2">
              <w:rPr>
                <w:rFonts w:eastAsia="Times New Roman"/>
                <w:sz w:val="24"/>
                <w:szCs w:val="24"/>
              </w:rPr>
              <w:t>а</w:t>
            </w:r>
          </w:p>
          <w:p w:rsidR="006C573A" w:rsidRPr="008B5ED2" w:rsidRDefault="006C573A" w:rsidP="008B5ED2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муниципальном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B5ED2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79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</w:p>
          <w:p w:rsidR="006C573A" w:rsidRPr="008B5ED2" w:rsidRDefault="008B5ED2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</w:rPr>
              <w:t>12,8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rPr>
          <w:trHeight w:val="866"/>
        </w:trPr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региональном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264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 w:rsidRPr="008B5ED2">
              <w:rPr>
                <w:rFonts w:eastAsia="Times New Roman"/>
                <w:sz w:val="24"/>
                <w:szCs w:val="24"/>
              </w:rPr>
              <w:t>43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межрегиональном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16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 w:rsidRPr="008B5ED2">
              <w:rPr>
                <w:rFonts w:eastAsia="Times New Roman"/>
                <w:sz w:val="24"/>
                <w:szCs w:val="24"/>
              </w:rPr>
              <w:t>2,6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федеральном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179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>
              <w:rPr>
                <w:rFonts w:eastAsia="Times New Roman"/>
                <w:sz w:val="24"/>
                <w:szCs w:val="24"/>
              </w:rPr>
              <w:t>28,6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международном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126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 w:rsidRPr="008B5ED2">
              <w:rPr>
                <w:rFonts w:eastAsia="Times New Roman"/>
                <w:sz w:val="24"/>
                <w:szCs w:val="24"/>
              </w:rPr>
              <w:t>20,5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2D4F1B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учащихся-победителей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B5ED2" w:rsidRPr="008B5ED2" w:rsidRDefault="008B5ED2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</w:rPr>
              <w:t>649</w:t>
            </w:r>
            <w:r>
              <w:rPr>
                <w:rFonts w:eastAsia="Times New Roman"/>
                <w:sz w:val="24"/>
                <w:szCs w:val="24"/>
              </w:rPr>
              <w:t>человек</w:t>
            </w:r>
          </w:p>
          <w:p w:rsidR="006C573A" w:rsidRPr="008B5ED2" w:rsidRDefault="006C573A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муниципальном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79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>
              <w:rPr>
                <w:rFonts w:eastAsia="Times New Roman"/>
                <w:sz w:val="24"/>
                <w:szCs w:val="24"/>
              </w:rPr>
              <w:t>12,8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региональном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252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>
              <w:rPr>
                <w:rFonts w:eastAsia="Times New Roman"/>
                <w:sz w:val="24"/>
                <w:szCs w:val="24"/>
              </w:rPr>
              <w:t>41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межрегиональном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13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>
              <w:rPr>
                <w:rFonts w:eastAsia="Times New Roman"/>
                <w:sz w:val="24"/>
                <w:szCs w:val="24"/>
              </w:rPr>
              <w:t>2,1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федеральном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179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>
              <w:rPr>
                <w:rFonts w:eastAsia="Times New Roman"/>
                <w:sz w:val="24"/>
                <w:szCs w:val="24"/>
              </w:rPr>
              <w:t>28,6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На международном уровне</w:t>
            </w:r>
          </w:p>
          <w:p w:rsidR="003006EE" w:rsidRPr="002D4F1B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C573A" w:rsidRPr="008B5ED2" w:rsidRDefault="0051141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8B5ED2">
              <w:rPr>
                <w:rFonts w:eastAsia="Times New Roman"/>
                <w:sz w:val="24"/>
                <w:szCs w:val="24"/>
                <w:lang w:val="en-US"/>
              </w:rPr>
              <w:t>126</w:t>
            </w:r>
            <w:r w:rsidR="006C573A" w:rsidRPr="008B5ED2">
              <w:rPr>
                <w:rFonts w:eastAsia="Times New Roman"/>
                <w:sz w:val="24"/>
                <w:szCs w:val="24"/>
              </w:rPr>
              <w:t>человек/</w:t>
            </w:r>
            <w:r w:rsidR="008B5ED2">
              <w:rPr>
                <w:rFonts w:eastAsia="Times New Roman"/>
                <w:sz w:val="24"/>
                <w:szCs w:val="24"/>
              </w:rPr>
              <w:t>20,5</w:t>
            </w:r>
            <w:r w:rsidR="006C573A" w:rsidRPr="008B5ED2">
              <w:rPr>
                <w:rFonts w:eastAsia="Times New Roman"/>
                <w:sz w:val="24"/>
                <w:szCs w:val="24"/>
              </w:rPr>
              <w:t>%</w:t>
            </w:r>
          </w:p>
        </w:tc>
      </w:tr>
    </w:tbl>
    <w:p w:rsidR="007C49AC" w:rsidRPr="007C49AC" w:rsidRDefault="007C49AC" w:rsidP="007C49AC">
      <w:pPr>
        <w:rPr>
          <w:sz w:val="24"/>
          <w:szCs w:val="24"/>
        </w:rPr>
      </w:pPr>
    </w:p>
    <w:p w:rsidR="00702B90" w:rsidRPr="007C49AC" w:rsidRDefault="00121057" w:rsidP="00121057">
      <w:pPr>
        <w:pStyle w:val="1"/>
        <w:tabs>
          <w:tab w:val="left" w:pos="993"/>
        </w:tabs>
        <w:jc w:val="both"/>
      </w:pPr>
      <w:r w:rsidRPr="007C49AC">
        <w:rPr>
          <w:rFonts w:eastAsia="Times New Roman"/>
          <w:lang w:eastAsia="ru-RU" w:bidi="ar-SA"/>
        </w:rPr>
        <w:t xml:space="preserve">     </w:t>
      </w:r>
      <w:r w:rsidR="007C49AC" w:rsidRPr="007C49AC">
        <w:rPr>
          <w:rFonts w:eastAsia="Times New Roman"/>
          <w:lang w:eastAsia="ru-RU" w:bidi="ar-SA"/>
        </w:rPr>
        <w:t xml:space="preserve">  </w:t>
      </w:r>
      <w:r w:rsidR="00702B90" w:rsidRPr="007C49AC">
        <w:t>В итоге мы имеем фактическое повышение уровня, повышение требовательности к отбираемым работам, участие в более сложных и ответственных конкурсных мероприятиях. Предполагаем, что дальнейшее движение в данном направлении ещё больше повысит уровень отделения.</w:t>
      </w:r>
    </w:p>
    <w:p w:rsidR="009211A6" w:rsidRDefault="00D262E7" w:rsidP="009211A6">
      <w:pPr>
        <w:numPr>
          <w:ilvl w:val="0"/>
          <w:numId w:val="20"/>
        </w:numPr>
        <w:tabs>
          <w:tab w:val="left" w:pos="247"/>
        </w:tabs>
        <w:spacing w:line="276" w:lineRule="auto"/>
        <w:ind w:left="247" w:hanging="24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Кадровое обеспечение</w:t>
      </w:r>
    </w:p>
    <w:p w:rsidR="00D262E7" w:rsidRPr="007C49AC" w:rsidRDefault="00D262E7" w:rsidP="00D262E7">
      <w:pPr>
        <w:tabs>
          <w:tab w:val="left" w:pos="247"/>
        </w:tabs>
        <w:spacing w:line="276" w:lineRule="auto"/>
        <w:ind w:left="247"/>
        <w:rPr>
          <w:rFonts w:eastAsia="Times New Roman"/>
          <w:b/>
          <w:bCs/>
          <w:sz w:val="24"/>
          <w:szCs w:val="24"/>
        </w:rPr>
      </w:pPr>
    </w:p>
    <w:p w:rsidR="009211A6" w:rsidRDefault="009211A6" w:rsidP="009211A6">
      <w:pPr>
        <w:spacing w:line="276" w:lineRule="auto"/>
        <w:ind w:left="7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Педагогический коллектив ДМШ №11 Ново-Савиновского района г. Казани – это стабильный, профессионально компетентный, творческий коллектив преподавателей-единомышленников, большинство из которых имеют высшее образование, большой стаж и высокую квалификацию.</w:t>
      </w:r>
    </w:p>
    <w:p w:rsidR="00DF21BE" w:rsidRPr="007C49AC" w:rsidRDefault="00DF21BE" w:rsidP="00DF21BE">
      <w:pPr>
        <w:spacing w:line="276" w:lineRule="auto"/>
        <w:ind w:right="3480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Шта</w:t>
      </w:r>
      <w:r>
        <w:rPr>
          <w:rFonts w:eastAsia="Times New Roman"/>
          <w:sz w:val="24"/>
          <w:szCs w:val="24"/>
        </w:rPr>
        <w:t>тная численность работников – 48</w:t>
      </w:r>
      <w:r w:rsidRPr="007C49AC">
        <w:rPr>
          <w:rFonts w:eastAsia="Times New Roman"/>
          <w:sz w:val="24"/>
          <w:szCs w:val="24"/>
        </w:rPr>
        <w:t xml:space="preserve"> человек, из них: </w:t>
      </w:r>
    </w:p>
    <w:p w:rsidR="00DF21BE" w:rsidRPr="007C49AC" w:rsidRDefault="00DF21BE" w:rsidP="00DF21BE">
      <w:pPr>
        <w:spacing w:line="276" w:lineRule="auto"/>
        <w:ind w:left="707" w:right="3480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Руководящие работники -2 человека;</w:t>
      </w:r>
    </w:p>
    <w:p w:rsidR="00DF21BE" w:rsidRPr="007C49AC" w:rsidRDefault="00DF21BE" w:rsidP="00DF21BE">
      <w:pPr>
        <w:spacing w:line="276" w:lineRule="auto"/>
        <w:ind w:left="707" w:right="34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педагогические работники – 42</w:t>
      </w:r>
      <w:r w:rsidRPr="007C49AC">
        <w:rPr>
          <w:rFonts w:eastAsia="Times New Roman"/>
          <w:sz w:val="24"/>
          <w:szCs w:val="24"/>
        </w:rPr>
        <w:t xml:space="preserve"> человек:</w:t>
      </w:r>
    </w:p>
    <w:p w:rsidR="00DF21BE" w:rsidRPr="007C49AC" w:rsidRDefault="00DF21BE" w:rsidP="00DF21BE">
      <w:pPr>
        <w:spacing w:line="276" w:lineRule="auto"/>
        <w:ind w:left="707" w:right="3480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технические работники - 2 человека; </w:t>
      </w:r>
    </w:p>
    <w:p w:rsidR="00DF21BE" w:rsidRPr="007C49AC" w:rsidRDefault="00DF21BE" w:rsidP="00DF21BE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Уч</w:t>
      </w:r>
      <w:r>
        <w:rPr>
          <w:rFonts w:eastAsia="Times New Roman"/>
          <w:sz w:val="24"/>
          <w:szCs w:val="24"/>
        </w:rPr>
        <w:t>ебно-воспитательный персонал – 2 человека.</w:t>
      </w:r>
    </w:p>
    <w:p w:rsidR="00DF21BE" w:rsidRDefault="00DF21BE" w:rsidP="00DF21BE">
      <w:pPr>
        <w:spacing w:line="276" w:lineRule="auto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Педагогичес</w:t>
      </w:r>
      <w:r>
        <w:rPr>
          <w:rFonts w:eastAsia="Times New Roman"/>
          <w:sz w:val="24"/>
          <w:szCs w:val="24"/>
        </w:rPr>
        <w:t>кие работники (совместители) – 7</w:t>
      </w:r>
      <w:r w:rsidRPr="007C49AC">
        <w:rPr>
          <w:rFonts w:eastAsia="Times New Roman"/>
          <w:sz w:val="24"/>
          <w:szCs w:val="24"/>
        </w:rPr>
        <w:t xml:space="preserve"> человек.</w:t>
      </w: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43"/>
        <w:gridCol w:w="1985"/>
      </w:tblGrid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0E1AD9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>
              <w:t xml:space="preserve">     </w:t>
            </w:r>
            <w:r w:rsidR="006C573A" w:rsidRPr="004F6880">
              <w:rPr>
                <w:rFonts w:eastAsia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1985" w:type="dxa"/>
            <w:shd w:val="clear" w:color="auto" w:fill="FFFFFF"/>
            <w:hideMark/>
          </w:tcPr>
          <w:p w:rsidR="006C573A" w:rsidRPr="004F6880" w:rsidRDefault="00DF21BE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49 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</w:t>
            </w:r>
          </w:p>
        </w:tc>
      </w:tr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985" w:type="dxa"/>
            <w:shd w:val="clear" w:color="auto" w:fill="FFFFFF"/>
            <w:hideMark/>
          </w:tcPr>
          <w:p w:rsidR="00AD297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43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="006C573A" w:rsidRPr="004F6880">
              <w:rPr>
                <w:rFonts w:eastAsia="Times New Roman"/>
                <w:sz w:val="24"/>
                <w:szCs w:val="24"/>
              </w:rPr>
              <w:t>/</w:t>
            </w:r>
          </w:p>
          <w:p w:rsidR="006C573A" w:rsidRPr="004F688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87,7</w:t>
            </w:r>
            <w:r w:rsidR="006C573A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985" w:type="dxa"/>
            <w:shd w:val="clear" w:color="auto" w:fill="FFFFFF"/>
            <w:hideMark/>
          </w:tcPr>
          <w:p w:rsidR="00AD297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43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="006C573A" w:rsidRPr="004F6880">
              <w:rPr>
                <w:rFonts w:eastAsia="Times New Roman"/>
                <w:sz w:val="24"/>
                <w:szCs w:val="24"/>
              </w:rPr>
              <w:t>/</w:t>
            </w:r>
          </w:p>
          <w:p w:rsidR="006C573A" w:rsidRPr="004F688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87,7</w:t>
            </w:r>
            <w:r w:rsidR="006C573A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985" w:type="dxa"/>
            <w:shd w:val="clear" w:color="auto" w:fill="FFFFFF"/>
            <w:hideMark/>
          </w:tcPr>
          <w:p w:rsidR="00AD297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6 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человек/</w:t>
            </w:r>
          </w:p>
          <w:p w:rsidR="006C573A" w:rsidRPr="004F688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12,3</w:t>
            </w:r>
            <w:r w:rsidR="006C573A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985" w:type="dxa"/>
            <w:shd w:val="clear" w:color="auto" w:fill="FFFFFF"/>
            <w:hideMark/>
          </w:tcPr>
          <w:p w:rsidR="00AD297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6 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человек/</w:t>
            </w:r>
          </w:p>
          <w:p w:rsidR="006C573A" w:rsidRPr="004F688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12,3</w:t>
            </w:r>
            <w:r w:rsidR="006C573A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985" w:type="dxa"/>
            <w:shd w:val="clear" w:color="auto" w:fill="FFFFFF"/>
            <w:hideMark/>
          </w:tcPr>
          <w:p w:rsidR="00AD2970" w:rsidRDefault="00AD29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36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человек/</w:t>
            </w:r>
          </w:p>
          <w:p w:rsidR="006C573A" w:rsidRPr="004F6880" w:rsidRDefault="007F2BD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73,5</w:t>
            </w:r>
            <w:r w:rsidR="006C573A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Высшая</w:t>
            </w:r>
          </w:p>
        </w:tc>
        <w:tc>
          <w:tcPr>
            <w:tcW w:w="1985" w:type="dxa"/>
            <w:shd w:val="clear" w:color="auto" w:fill="FFFFFF"/>
            <w:hideMark/>
          </w:tcPr>
          <w:p w:rsidR="007F2BD6" w:rsidRDefault="007F2BD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человек/</w:t>
            </w:r>
          </w:p>
          <w:p w:rsidR="006C573A" w:rsidRPr="004F6880" w:rsidRDefault="007F2BD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26,5</w:t>
            </w:r>
            <w:r w:rsidR="006C573A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C573A" w:rsidRPr="002D4F1B" w:rsidTr="004E5D98">
        <w:tc>
          <w:tcPr>
            <w:tcW w:w="7943" w:type="dxa"/>
            <w:shd w:val="clear" w:color="auto" w:fill="FFFFFF"/>
            <w:hideMark/>
          </w:tcPr>
          <w:p w:rsidR="006C573A" w:rsidRPr="004F6880" w:rsidRDefault="006C573A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Первая</w:t>
            </w:r>
          </w:p>
        </w:tc>
        <w:tc>
          <w:tcPr>
            <w:tcW w:w="1985" w:type="dxa"/>
            <w:shd w:val="clear" w:color="auto" w:fill="FFFFFF"/>
            <w:hideMark/>
          </w:tcPr>
          <w:p w:rsidR="007F2BD6" w:rsidRDefault="007F2BD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6C573A" w:rsidRPr="004F6880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="006C573A" w:rsidRPr="004F6880">
              <w:rPr>
                <w:rFonts w:eastAsia="Times New Roman"/>
                <w:sz w:val="24"/>
                <w:szCs w:val="24"/>
              </w:rPr>
              <w:t>/</w:t>
            </w:r>
          </w:p>
          <w:p w:rsidR="006C573A" w:rsidRPr="004F6880" w:rsidRDefault="007F2BD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  <w:r w:rsidR="006C573A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</w:tbl>
    <w:p w:rsidR="004F6880" w:rsidRDefault="004F6880" w:rsidP="000E1AD9">
      <w:pPr>
        <w:pStyle w:val="5"/>
        <w:suppressAutoHyphens w:val="0"/>
        <w:jc w:val="both"/>
      </w:pPr>
    </w:p>
    <w:p w:rsidR="007F2BD6" w:rsidRPr="007C49AC" w:rsidRDefault="007F2BD6" w:rsidP="007F2BD6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не имеют квалификационной категории -</w:t>
      </w:r>
      <w:r>
        <w:rPr>
          <w:rFonts w:eastAsia="Times New Roman"/>
          <w:sz w:val="24"/>
          <w:szCs w:val="24"/>
        </w:rPr>
        <w:t>13 человек -26,5</w:t>
      </w:r>
      <w:r w:rsidRPr="007C49AC">
        <w:rPr>
          <w:rFonts w:eastAsia="Times New Roman"/>
          <w:sz w:val="24"/>
          <w:szCs w:val="24"/>
        </w:rPr>
        <w:t xml:space="preserve"> %</w:t>
      </w:r>
    </w:p>
    <w:p w:rsidR="007F2BD6" w:rsidRDefault="007F2BD6" w:rsidP="000E1AD9">
      <w:pPr>
        <w:pStyle w:val="5"/>
        <w:suppressAutoHyphens w:val="0"/>
        <w:jc w:val="both"/>
      </w:pP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9"/>
        <w:gridCol w:w="3119"/>
      </w:tblGrid>
      <w:tr w:rsidR="007F2BD6" w:rsidRPr="004F6880" w:rsidTr="0038322A">
        <w:tc>
          <w:tcPr>
            <w:tcW w:w="6809" w:type="dxa"/>
            <w:shd w:val="clear" w:color="auto" w:fill="FFFFFF"/>
            <w:hideMark/>
          </w:tcPr>
          <w:p w:rsidR="003006EE" w:rsidRPr="004F6880" w:rsidRDefault="007F2BD6" w:rsidP="00657051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19" w:type="dxa"/>
            <w:shd w:val="clear" w:color="auto" w:fill="FFFFFF"/>
            <w:hideMark/>
          </w:tcPr>
          <w:p w:rsidR="007F2BD6" w:rsidRPr="004F6880" w:rsidRDefault="007F2BD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7F2BD6" w:rsidRPr="004F6880" w:rsidTr="0038322A">
        <w:tc>
          <w:tcPr>
            <w:tcW w:w="6809" w:type="dxa"/>
            <w:shd w:val="clear" w:color="auto" w:fill="FFFFFF"/>
            <w:hideMark/>
          </w:tcPr>
          <w:p w:rsidR="003006EE" w:rsidRPr="004F6880" w:rsidRDefault="007F2BD6" w:rsidP="0038322A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До 5 лет</w:t>
            </w:r>
          </w:p>
        </w:tc>
        <w:tc>
          <w:tcPr>
            <w:tcW w:w="3119" w:type="dxa"/>
            <w:shd w:val="clear" w:color="auto" w:fill="FFFFFF"/>
            <w:hideMark/>
          </w:tcPr>
          <w:p w:rsidR="007F2BD6" w:rsidRPr="004F6880" w:rsidRDefault="00657051" w:rsidP="0038322A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7 </w:t>
            </w:r>
            <w:r w:rsidR="007F2BD6" w:rsidRPr="004F6880">
              <w:rPr>
                <w:rFonts w:eastAsia="Times New Roman"/>
                <w:sz w:val="24"/>
                <w:szCs w:val="24"/>
              </w:rPr>
              <w:t>человек/</w:t>
            </w:r>
            <w:r w:rsidR="00EE4085">
              <w:rPr>
                <w:rFonts w:eastAsia="Times New Roman"/>
                <w:sz w:val="24"/>
                <w:szCs w:val="24"/>
              </w:rPr>
              <w:t>14,3</w:t>
            </w:r>
            <w:r w:rsidR="007F2BD6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57051" w:rsidRPr="004F6880" w:rsidTr="0038322A">
        <w:tc>
          <w:tcPr>
            <w:tcW w:w="6809" w:type="dxa"/>
            <w:shd w:val="clear" w:color="auto" w:fill="FFFFFF"/>
          </w:tcPr>
          <w:p w:rsidR="00657051" w:rsidRPr="004F6880" w:rsidRDefault="00657051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5 до 30 лет</w:t>
            </w:r>
          </w:p>
        </w:tc>
        <w:tc>
          <w:tcPr>
            <w:tcW w:w="3119" w:type="dxa"/>
            <w:shd w:val="clear" w:color="auto" w:fill="FFFFFF"/>
          </w:tcPr>
          <w:p w:rsidR="00657051" w:rsidRDefault="00657051" w:rsidP="0038322A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19</w:t>
            </w:r>
            <w:r w:rsidRPr="004F6880">
              <w:rPr>
                <w:rFonts w:eastAsia="Times New Roman"/>
                <w:sz w:val="24"/>
                <w:szCs w:val="24"/>
              </w:rPr>
              <w:t>человек/</w:t>
            </w:r>
            <w:r w:rsidR="00EE4085">
              <w:rPr>
                <w:rFonts w:eastAsia="Times New Roman"/>
                <w:sz w:val="24"/>
                <w:szCs w:val="24"/>
              </w:rPr>
              <w:t>38,8</w:t>
            </w:r>
            <w:r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7F2BD6" w:rsidRPr="004F6880" w:rsidTr="0038322A">
        <w:tc>
          <w:tcPr>
            <w:tcW w:w="6809" w:type="dxa"/>
            <w:shd w:val="clear" w:color="auto" w:fill="FFFFFF"/>
            <w:hideMark/>
          </w:tcPr>
          <w:p w:rsidR="007F2BD6" w:rsidRDefault="007F2BD6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Свыше 30 лет</w:t>
            </w:r>
          </w:p>
          <w:p w:rsidR="003006EE" w:rsidRPr="004F6880" w:rsidRDefault="003006EE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FFFFFF"/>
            <w:hideMark/>
          </w:tcPr>
          <w:p w:rsidR="007F2BD6" w:rsidRPr="004F6880" w:rsidRDefault="00657051" w:rsidP="0038322A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7F2BD6" w:rsidRPr="004F6880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="007F2BD6" w:rsidRPr="004F6880">
              <w:rPr>
                <w:rFonts w:eastAsia="Times New Roman"/>
                <w:sz w:val="24"/>
                <w:szCs w:val="24"/>
              </w:rPr>
              <w:t>/</w:t>
            </w:r>
            <w:r w:rsidR="00EE4085">
              <w:rPr>
                <w:rFonts w:eastAsia="Times New Roman"/>
                <w:sz w:val="24"/>
                <w:szCs w:val="24"/>
              </w:rPr>
              <w:t>46,9</w:t>
            </w:r>
            <w:r w:rsidR="007F2BD6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</w:tbl>
    <w:p w:rsidR="007F2BD6" w:rsidRDefault="007F2BD6" w:rsidP="000E1AD9">
      <w:pPr>
        <w:pStyle w:val="5"/>
        <w:suppressAutoHyphens w:val="0"/>
        <w:jc w:val="both"/>
      </w:pPr>
    </w:p>
    <w:p w:rsidR="009211A6" w:rsidRDefault="000E1AD9" w:rsidP="0001352F">
      <w:pPr>
        <w:pStyle w:val="5"/>
        <w:suppressAutoHyphens w:val="0"/>
        <w:jc w:val="both"/>
        <w:rPr>
          <w:rFonts w:eastAsia="Times New Roman"/>
        </w:rPr>
      </w:pPr>
      <w:r>
        <w:t xml:space="preserve"> </w:t>
      </w:r>
      <w:r w:rsidR="00D20CAB">
        <w:t xml:space="preserve">     </w:t>
      </w:r>
      <w:r w:rsidR="009211A6" w:rsidRPr="007C49AC">
        <w:rPr>
          <w:rFonts w:eastAsia="Times New Roman"/>
        </w:rPr>
        <w:t xml:space="preserve">Возрастной состав </w:t>
      </w:r>
      <w:r w:rsidR="00AD2970">
        <w:rPr>
          <w:rFonts w:eastAsia="Times New Roman"/>
        </w:rPr>
        <w:t xml:space="preserve"> педагогических работников  </w:t>
      </w:r>
      <w:r w:rsidR="008233B8">
        <w:rPr>
          <w:rFonts w:eastAsia="Times New Roman"/>
        </w:rPr>
        <w:t>от 21 до 70</w:t>
      </w:r>
      <w:r w:rsidR="009211A6" w:rsidRPr="007C49AC">
        <w:rPr>
          <w:rFonts w:eastAsia="Times New Roman"/>
        </w:rPr>
        <w:t xml:space="preserve"> лет.</w:t>
      </w:r>
    </w:p>
    <w:p w:rsidR="003006EE" w:rsidRDefault="003006EE" w:rsidP="009211A6">
      <w:pPr>
        <w:spacing w:line="276" w:lineRule="auto"/>
        <w:ind w:left="707"/>
        <w:rPr>
          <w:rFonts w:eastAsia="Times New Roman"/>
          <w:sz w:val="24"/>
          <w:szCs w:val="24"/>
        </w:rPr>
      </w:pPr>
    </w:p>
    <w:tbl>
      <w:tblPr>
        <w:tblW w:w="8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54"/>
        <w:gridCol w:w="1431"/>
      </w:tblGrid>
      <w:tr w:rsidR="00DF21BE" w:rsidRPr="004F6880" w:rsidTr="00A40DCD">
        <w:tc>
          <w:tcPr>
            <w:tcW w:w="7554" w:type="dxa"/>
            <w:shd w:val="clear" w:color="auto" w:fill="FFFFFF"/>
            <w:hideMark/>
          </w:tcPr>
          <w:p w:rsidR="003006EE" w:rsidRPr="004F6880" w:rsidRDefault="00DF21BE" w:rsidP="0001352F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31" w:type="dxa"/>
            <w:shd w:val="clear" w:color="auto" w:fill="FFFFFF"/>
            <w:hideMark/>
          </w:tcPr>
          <w:p w:rsidR="008233B8" w:rsidRDefault="008233B8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7 </w:t>
            </w:r>
            <w:r w:rsidR="00DF21BE" w:rsidRPr="004F6880">
              <w:rPr>
                <w:rFonts w:eastAsia="Times New Roman"/>
                <w:sz w:val="24"/>
                <w:szCs w:val="24"/>
              </w:rPr>
              <w:t>человек/</w:t>
            </w:r>
          </w:p>
          <w:p w:rsidR="00DF21BE" w:rsidRPr="004F6880" w:rsidRDefault="008233B8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14,3</w:t>
            </w:r>
            <w:r w:rsidR="00DF21BE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DF21BE" w:rsidRPr="004F6880" w:rsidTr="00A40DCD">
        <w:tc>
          <w:tcPr>
            <w:tcW w:w="7554" w:type="dxa"/>
            <w:shd w:val="clear" w:color="auto" w:fill="FFFFFF"/>
            <w:hideMark/>
          </w:tcPr>
          <w:p w:rsidR="003006EE" w:rsidRPr="004F6880" w:rsidRDefault="00DF21BE" w:rsidP="0001352F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4F6880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31" w:type="dxa"/>
            <w:shd w:val="clear" w:color="auto" w:fill="FFFFFF"/>
            <w:hideMark/>
          </w:tcPr>
          <w:p w:rsidR="00701180" w:rsidRDefault="0070118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  <w:r w:rsidR="00DF21BE" w:rsidRPr="004F6880">
              <w:rPr>
                <w:rFonts w:eastAsia="Times New Roman"/>
                <w:sz w:val="24"/>
                <w:szCs w:val="24"/>
              </w:rPr>
              <w:t>человек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="00DF21BE" w:rsidRPr="004F6880">
              <w:rPr>
                <w:rFonts w:eastAsia="Times New Roman"/>
                <w:sz w:val="24"/>
                <w:szCs w:val="24"/>
              </w:rPr>
              <w:t>/</w:t>
            </w:r>
          </w:p>
          <w:p w:rsidR="00DF21BE" w:rsidRPr="004F6880" w:rsidRDefault="0070118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49</w:t>
            </w:r>
            <w:r w:rsidR="00DF21BE" w:rsidRPr="004F6880">
              <w:rPr>
                <w:rFonts w:eastAsia="Times New Roman"/>
                <w:sz w:val="24"/>
                <w:szCs w:val="24"/>
              </w:rPr>
              <w:t>%</w:t>
            </w:r>
          </w:p>
        </w:tc>
      </w:tr>
    </w:tbl>
    <w:p w:rsidR="00D20CAB" w:rsidRDefault="00D20CAB" w:rsidP="009211A6">
      <w:pPr>
        <w:spacing w:line="276" w:lineRule="auto"/>
        <w:ind w:left="707"/>
        <w:rPr>
          <w:rFonts w:eastAsia="Times New Roman"/>
          <w:sz w:val="24"/>
          <w:szCs w:val="24"/>
        </w:rPr>
      </w:pPr>
    </w:p>
    <w:p w:rsidR="009211A6" w:rsidRPr="00944FA5" w:rsidRDefault="002031BE" w:rsidP="00F81737">
      <w:pPr>
        <w:spacing w:line="276" w:lineRule="auto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В составе педагогического коллектива</w:t>
      </w:r>
      <w:r w:rsidR="009211A6" w:rsidRPr="007C49AC">
        <w:rPr>
          <w:rFonts w:eastAsia="Times New Roman"/>
          <w:sz w:val="24"/>
          <w:szCs w:val="24"/>
        </w:rPr>
        <w:t xml:space="preserve"> школы:</w:t>
      </w:r>
      <w:r w:rsidR="00F81737" w:rsidRPr="007C49AC">
        <w:rPr>
          <w:rFonts w:eastAsia="Times New Roman"/>
          <w:sz w:val="24"/>
          <w:szCs w:val="24"/>
        </w:rPr>
        <w:t xml:space="preserve"> </w:t>
      </w:r>
      <w:r w:rsidR="00944FA5">
        <w:rPr>
          <w:color w:val="000000"/>
          <w:sz w:val="29"/>
          <w:szCs w:val="29"/>
        </w:rPr>
        <w:t xml:space="preserve"> </w:t>
      </w:r>
      <w:r w:rsidR="00944FA5" w:rsidRPr="00944FA5">
        <w:rPr>
          <w:rFonts w:eastAsia="Times New Roman"/>
          <w:sz w:val="24"/>
          <w:szCs w:val="24"/>
        </w:rPr>
        <w:t xml:space="preserve">один преподаватель ВУЗа, главный дирижер Городской филармонии НКЦ «Казань», два члена Союза художников РФ и РТ, Союза композиторов РФ и РТ, один народный артист РТ, один заслуженный артист РТ, два обладателя гранта «Лучший преподаватель дополнительного образования», дипломанты республиканского смотра методических работ МК РТ и Лауреаты конкурсов профессионального мастерства, 2 ветерана труда. </w:t>
      </w:r>
      <w:proofErr w:type="gramEnd"/>
    </w:p>
    <w:p w:rsidR="009211A6" w:rsidRDefault="009211A6" w:rsidP="009211A6">
      <w:pPr>
        <w:tabs>
          <w:tab w:val="left" w:pos="1134"/>
        </w:tabs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Многие преподаватели  ДМШ № 11 отмечены Почетными грамотами МО и Н РФ, МО Н РТ, Администрации района, Отдела Управления образования ИКМО г. Казани, Управления Образования ИКМО г. Казани, 2 преподавателя – обладатели Почетного знака «За заслуги в образовании РТ».</w:t>
      </w:r>
    </w:p>
    <w:p w:rsidR="003006EE" w:rsidRDefault="008233B8" w:rsidP="008233B8">
      <w:pPr>
        <w:tabs>
          <w:tab w:val="left" w:pos="1134"/>
        </w:tabs>
        <w:spacing w:line="276" w:lineRule="auto"/>
        <w:ind w:firstLine="709"/>
        <w:jc w:val="center"/>
        <w:rPr>
          <w:rFonts w:eastAsia="Times New Roman"/>
          <w:sz w:val="24"/>
          <w:szCs w:val="24"/>
        </w:rPr>
      </w:pPr>
      <w:r w:rsidRPr="00944FA5">
        <w:rPr>
          <w:rFonts w:eastAsia="Times New Roman"/>
          <w:b/>
          <w:sz w:val="24"/>
          <w:szCs w:val="24"/>
        </w:rPr>
        <w:t>Информация о наградах, званиях сотрудников</w:t>
      </w:r>
    </w:p>
    <w:tbl>
      <w:tblPr>
        <w:tblW w:w="10280" w:type="dxa"/>
        <w:tblInd w:w="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5"/>
        <w:gridCol w:w="5045"/>
      </w:tblGrid>
      <w:tr w:rsidR="009211A6" w:rsidRPr="007C49AC" w:rsidTr="0001352F">
        <w:trPr>
          <w:trHeight w:val="261"/>
        </w:trPr>
        <w:tc>
          <w:tcPr>
            <w:tcW w:w="5235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68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Название наград, званий, заслуг</w:t>
            </w:r>
          </w:p>
        </w:tc>
        <w:tc>
          <w:tcPr>
            <w:tcW w:w="5045" w:type="dxa"/>
            <w:tcBorders>
              <w:top w:val="single" w:sz="4" w:space="0" w:color="auto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Количество педагогов</w:t>
            </w:r>
          </w:p>
        </w:tc>
      </w:tr>
      <w:tr w:rsidR="009211A6" w:rsidRPr="007C49AC" w:rsidTr="0001352F">
        <w:trPr>
          <w:trHeight w:val="258"/>
        </w:trPr>
        <w:tc>
          <w:tcPr>
            <w:tcW w:w="5235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Министерства</w:t>
            </w:r>
          </w:p>
        </w:tc>
        <w:tc>
          <w:tcPr>
            <w:tcW w:w="5045" w:type="dxa"/>
            <w:tcBorders>
              <w:top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9211A6" w:rsidRPr="007C49AC" w:rsidTr="0001352F">
        <w:trPr>
          <w:trHeight w:val="279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образования и науки  РФ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01352F">
        <w:trPr>
          <w:trHeight w:val="263"/>
        </w:trPr>
        <w:tc>
          <w:tcPr>
            <w:tcW w:w="5235" w:type="dxa"/>
            <w:tcBorders>
              <w:left w:val="single" w:sz="8" w:space="0" w:color="00000A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Знак «За заслуги в образовании»</w:t>
            </w:r>
          </w:p>
        </w:tc>
        <w:tc>
          <w:tcPr>
            <w:tcW w:w="5045" w:type="dxa"/>
            <w:tcBorders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9211A6" w:rsidRPr="007C49AC" w:rsidTr="0001352F">
        <w:trPr>
          <w:trHeight w:val="258"/>
        </w:trPr>
        <w:tc>
          <w:tcPr>
            <w:tcW w:w="5235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Министерства</w:t>
            </w:r>
          </w:p>
        </w:tc>
        <w:tc>
          <w:tcPr>
            <w:tcW w:w="5045" w:type="dxa"/>
            <w:tcBorders>
              <w:top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</w:tr>
      <w:tr w:rsidR="009211A6" w:rsidRPr="007C49AC" w:rsidTr="0001352F">
        <w:trPr>
          <w:trHeight w:val="279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образования и науки  РТ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01352F">
        <w:trPr>
          <w:trHeight w:val="237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 Управления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0D355F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31</w:t>
            </w:r>
          </w:p>
        </w:tc>
      </w:tr>
      <w:tr w:rsidR="009211A6" w:rsidRPr="007C49AC" w:rsidTr="0001352F">
        <w:trPr>
          <w:trHeight w:val="265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образования ИКМО г. Казани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01352F">
        <w:trPr>
          <w:trHeight w:val="233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отдела  Управления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0D355F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32</w:t>
            </w:r>
          </w:p>
        </w:tc>
      </w:tr>
      <w:tr w:rsidR="009211A6" w:rsidRPr="007C49AC" w:rsidTr="0001352F">
        <w:trPr>
          <w:trHeight w:val="254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образования ИКМО г. Казани </w:t>
            </w:r>
            <w:proofErr w:type="gramStart"/>
            <w:r w:rsidRPr="007C49AC">
              <w:rPr>
                <w:rFonts w:eastAsia="Times New Roman"/>
                <w:sz w:val="24"/>
                <w:szCs w:val="24"/>
              </w:rPr>
              <w:t>по</w:t>
            </w:r>
            <w:proofErr w:type="gramEnd"/>
            <w:r w:rsidRPr="007C49AC">
              <w:rPr>
                <w:rFonts w:eastAsia="Times New Roman"/>
                <w:sz w:val="24"/>
                <w:szCs w:val="24"/>
              </w:rPr>
              <w:t xml:space="preserve"> Ново-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01352F">
        <w:trPr>
          <w:trHeight w:val="254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Савиновскому и Авиастроительному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01352F">
        <w:trPr>
          <w:trHeight w:val="265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районам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01352F">
        <w:trPr>
          <w:trHeight w:val="315"/>
        </w:trPr>
        <w:tc>
          <w:tcPr>
            <w:tcW w:w="5235" w:type="dxa"/>
            <w:tcBorders>
              <w:left w:val="single" w:sz="8" w:space="0" w:color="00000A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Медаль « В память 1000-летия Казани»</w:t>
            </w:r>
          </w:p>
        </w:tc>
        <w:tc>
          <w:tcPr>
            <w:tcW w:w="5045" w:type="dxa"/>
            <w:tcBorders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9211A6" w:rsidRPr="007C49AC" w:rsidTr="0001352F">
        <w:trPr>
          <w:trHeight w:val="232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Почетная грамота Администрации  Ново- 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9211A6" w:rsidRPr="007C49AC" w:rsidTr="0001352F">
        <w:trPr>
          <w:trHeight w:val="265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Савиновского района г. Казани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211A6" w:rsidRPr="007C49AC" w:rsidRDefault="009211A6" w:rsidP="009211A6">
      <w:pPr>
        <w:spacing w:line="276" w:lineRule="auto"/>
        <w:rPr>
          <w:sz w:val="24"/>
          <w:szCs w:val="24"/>
        </w:rPr>
      </w:pPr>
    </w:p>
    <w:p w:rsidR="000E1AD9" w:rsidRDefault="009211A6" w:rsidP="000E1AD9">
      <w:pPr>
        <w:numPr>
          <w:ilvl w:val="1"/>
          <w:numId w:val="22"/>
        </w:numPr>
        <w:tabs>
          <w:tab w:val="left" w:pos="1195"/>
        </w:tabs>
        <w:spacing w:line="276" w:lineRule="auto"/>
        <w:ind w:right="120"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целью поддержания высокого уровня профессионального мастерства и дальнейшего его совершенствования все педагогические работники ДМШ № 11 регулярно ежегодно проходят обучение на курсах повышения квалификации, являются участниками очных и заочных стажировок, мастер-классов, конференций и семинаров по профилю</w:t>
      </w:r>
      <w:r w:rsidR="000E1AD9">
        <w:rPr>
          <w:rFonts w:eastAsia="Times New Roman"/>
          <w:sz w:val="24"/>
          <w:szCs w:val="24"/>
        </w:rPr>
        <w:t xml:space="preserve"> деятельности различного уровня.</w:t>
      </w:r>
    </w:p>
    <w:p w:rsidR="00D262E7" w:rsidRDefault="00D262E7" w:rsidP="00D262E7">
      <w:pPr>
        <w:tabs>
          <w:tab w:val="left" w:pos="1195"/>
        </w:tabs>
        <w:spacing w:line="276" w:lineRule="auto"/>
        <w:ind w:left="701" w:right="120"/>
        <w:jc w:val="both"/>
        <w:rPr>
          <w:rFonts w:eastAsia="Times New Roman"/>
          <w:sz w:val="24"/>
          <w:szCs w:val="24"/>
        </w:rPr>
      </w:pPr>
    </w:p>
    <w:tbl>
      <w:tblPr>
        <w:tblW w:w="9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21"/>
        <w:gridCol w:w="1701"/>
      </w:tblGrid>
      <w:tr w:rsidR="0001352F" w:rsidRPr="002D4F1B" w:rsidTr="0001352F">
        <w:tc>
          <w:tcPr>
            <w:tcW w:w="8221" w:type="dxa"/>
            <w:shd w:val="clear" w:color="auto" w:fill="FFFFFF"/>
            <w:hideMark/>
          </w:tcPr>
          <w:p w:rsidR="0001352F" w:rsidRPr="002D4F1B" w:rsidRDefault="0001352F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2D4F1B">
              <w:rPr>
                <w:rFonts w:eastAsia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работников,</w:t>
            </w:r>
          </w:p>
        </w:tc>
        <w:tc>
          <w:tcPr>
            <w:tcW w:w="1701" w:type="dxa"/>
            <w:shd w:val="clear" w:color="auto" w:fill="FFFFFF"/>
            <w:hideMark/>
          </w:tcPr>
          <w:p w:rsidR="0001352F" w:rsidRDefault="00435D78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01352F">
              <w:rPr>
                <w:rFonts w:eastAsia="Times New Roman"/>
                <w:sz w:val="24"/>
                <w:szCs w:val="24"/>
              </w:rPr>
              <w:t xml:space="preserve">5 </w:t>
            </w:r>
            <w:r w:rsidR="00AC05E4">
              <w:rPr>
                <w:rFonts w:eastAsia="Times New Roman"/>
                <w:sz w:val="24"/>
                <w:szCs w:val="24"/>
              </w:rPr>
              <w:t>человек</w:t>
            </w:r>
            <w:r w:rsidR="005B10EA">
              <w:rPr>
                <w:rFonts w:eastAsia="Times New Roman"/>
                <w:sz w:val="24"/>
                <w:szCs w:val="24"/>
              </w:rPr>
              <w:t>/</w:t>
            </w:r>
          </w:p>
          <w:p w:rsidR="005B10EA" w:rsidRPr="002D4F1B" w:rsidRDefault="005B10EA" w:rsidP="005B10EA">
            <w:pPr>
              <w:spacing w:before="75" w:after="75"/>
              <w:ind w:right="75"/>
              <w:rPr>
                <w:rFonts w:eastAsia="Times New Roman"/>
                <w:color w:val="464C55"/>
                <w:sz w:val="24"/>
                <w:szCs w:val="24"/>
              </w:rPr>
            </w:pPr>
          </w:p>
        </w:tc>
      </w:tr>
    </w:tbl>
    <w:p w:rsidR="00D262E7" w:rsidRDefault="00D262E7" w:rsidP="00D262E7">
      <w:pPr>
        <w:tabs>
          <w:tab w:val="left" w:pos="1195"/>
        </w:tabs>
        <w:spacing w:line="276" w:lineRule="auto"/>
        <w:ind w:right="120"/>
        <w:jc w:val="both"/>
        <w:rPr>
          <w:rFonts w:eastAsia="Times New Roman"/>
          <w:sz w:val="24"/>
          <w:szCs w:val="24"/>
        </w:rPr>
      </w:pPr>
    </w:p>
    <w:p w:rsidR="004F6880" w:rsidRDefault="004F6880" w:rsidP="004F6880">
      <w:pPr>
        <w:tabs>
          <w:tab w:val="left" w:pos="1195"/>
        </w:tabs>
        <w:spacing w:line="276" w:lineRule="auto"/>
        <w:ind w:left="701" w:right="120"/>
        <w:jc w:val="both"/>
        <w:rPr>
          <w:rFonts w:eastAsia="Times New Roman"/>
          <w:sz w:val="24"/>
          <w:szCs w:val="24"/>
        </w:rPr>
      </w:pPr>
    </w:p>
    <w:p w:rsidR="000E1AD9" w:rsidRPr="000E1AD9" w:rsidRDefault="000E1AD9" w:rsidP="000E1AD9">
      <w:pPr>
        <w:tabs>
          <w:tab w:val="left" w:pos="1195"/>
        </w:tabs>
        <w:spacing w:line="276" w:lineRule="auto"/>
        <w:ind w:right="120"/>
        <w:jc w:val="both"/>
        <w:rPr>
          <w:rFonts w:eastAsia="Times New Roman"/>
          <w:sz w:val="24"/>
          <w:szCs w:val="24"/>
        </w:rPr>
      </w:pPr>
      <w:r>
        <w:rPr>
          <w:sz w:val="26"/>
          <w:szCs w:val="26"/>
        </w:rPr>
        <w:t xml:space="preserve">        </w:t>
      </w:r>
      <w:r w:rsidR="006D5A70">
        <w:rPr>
          <w:rFonts w:eastAsia="Times New Roman"/>
          <w:sz w:val="24"/>
          <w:szCs w:val="24"/>
        </w:rPr>
        <w:t xml:space="preserve">В течение года, </w:t>
      </w:r>
      <w:r w:rsidR="00435D78" w:rsidRPr="00435D78">
        <w:rPr>
          <w:rFonts w:eastAsia="Times New Roman"/>
          <w:sz w:val="24"/>
          <w:szCs w:val="24"/>
        </w:rPr>
        <w:t xml:space="preserve">20 </w:t>
      </w:r>
      <w:r w:rsidRPr="000E1AD9">
        <w:rPr>
          <w:rFonts w:eastAsia="Times New Roman"/>
          <w:sz w:val="24"/>
          <w:szCs w:val="24"/>
        </w:rPr>
        <w:t>преподавателей</w:t>
      </w:r>
      <w:r w:rsidR="00AC05E4">
        <w:rPr>
          <w:rFonts w:eastAsia="Times New Roman"/>
          <w:sz w:val="24"/>
          <w:szCs w:val="24"/>
        </w:rPr>
        <w:t xml:space="preserve"> (41%)</w:t>
      </w:r>
      <w:r w:rsidRPr="000E1AD9">
        <w:rPr>
          <w:rFonts w:eastAsia="Times New Roman"/>
          <w:sz w:val="24"/>
          <w:szCs w:val="24"/>
        </w:rPr>
        <w:t xml:space="preserve"> повысили свой профессиональный уровень на курсах повышения квалификации </w:t>
      </w:r>
      <w:r w:rsidR="00435D78">
        <w:rPr>
          <w:rFonts w:eastAsia="Times New Roman"/>
          <w:sz w:val="24"/>
          <w:szCs w:val="24"/>
        </w:rPr>
        <w:t>9</w:t>
      </w:r>
      <w:r w:rsidR="00435D78" w:rsidRPr="00435D78">
        <w:rPr>
          <w:rFonts w:eastAsia="Times New Roman"/>
          <w:sz w:val="24"/>
          <w:szCs w:val="24"/>
        </w:rPr>
        <w:t xml:space="preserve"> </w:t>
      </w:r>
      <w:r w:rsidR="00435D78">
        <w:rPr>
          <w:rFonts w:eastAsia="Times New Roman"/>
          <w:sz w:val="24"/>
          <w:szCs w:val="24"/>
        </w:rPr>
        <w:t xml:space="preserve">человек </w:t>
      </w:r>
      <w:r w:rsidRPr="000E1AD9">
        <w:rPr>
          <w:rFonts w:eastAsia="Times New Roman"/>
          <w:sz w:val="24"/>
          <w:szCs w:val="24"/>
        </w:rPr>
        <w:t>в ГБУДО «Республиканс</w:t>
      </w:r>
      <w:r w:rsidR="00266157">
        <w:rPr>
          <w:rFonts w:eastAsia="Times New Roman"/>
          <w:sz w:val="24"/>
          <w:szCs w:val="24"/>
        </w:rPr>
        <w:t>кий центр внешкольной работы», 8</w:t>
      </w:r>
      <w:r w:rsidRPr="000E1AD9">
        <w:rPr>
          <w:rFonts w:eastAsia="Times New Roman"/>
          <w:sz w:val="24"/>
          <w:szCs w:val="24"/>
        </w:rPr>
        <w:t>- в Казанском</w:t>
      </w:r>
      <w:r w:rsidR="00266157">
        <w:rPr>
          <w:rFonts w:eastAsia="Times New Roman"/>
          <w:sz w:val="24"/>
          <w:szCs w:val="24"/>
        </w:rPr>
        <w:t xml:space="preserve"> институте культуры, 3</w:t>
      </w:r>
      <w:r w:rsidRPr="000E1AD9">
        <w:rPr>
          <w:rFonts w:eastAsia="Times New Roman"/>
          <w:sz w:val="24"/>
          <w:szCs w:val="24"/>
        </w:rPr>
        <w:t>- в ПМЦ ПК</w:t>
      </w:r>
      <w:r w:rsidR="00266157">
        <w:rPr>
          <w:rFonts w:eastAsia="Times New Roman"/>
          <w:sz w:val="24"/>
          <w:szCs w:val="24"/>
        </w:rPr>
        <w:t xml:space="preserve"> и ПП работников образования</w:t>
      </w:r>
      <w:r w:rsidRPr="000E1AD9">
        <w:rPr>
          <w:rFonts w:eastAsia="Times New Roman"/>
          <w:sz w:val="24"/>
          <w:szCs w:val="24"/>
        </w:rPr>
        <w:t xml:space="preserve"> Института психологии и образования ФГАОУ ВО «Казанский (Приволжский) федеральный университет. </w:t>
      </w:r>
      <w:r w:rsidR="002031BE">
        <w:rPr>
          <w:rFonts w:eastAsia="Times New Roman"/>
          <w:sz w:val="24"/>
          <w:szCs w:val="24"/>
        </w:rPr>
        <w:t>М</w:t>
      </w:r>
      <w:r w:rsidRPr="000E1AD9">
        <w:rPr>
          <w:rFonts w:eastAsia="Times New Roman"/>
          <w:sz w:val="24"/>
          <w:szCs w:val="24"/>
        </w:rPr>
        <w:t>о</w:t>
      </w:r>
      <w:r w:rsidR="002031BE">
        <w:rPr>
          <w:rFonts w:eastAsia="Times New Roman"/>
          <w:sz w:val="24"/>
          <w:szCs w:val="24"/>
        </w:rPr>
        <w:t>жно отметить, что в этом 2019</w:t>
      </w:r>
      <w:r w:rsidRPr="000E1AD9">
        <w:rPr>
          <w:rFonts w:eastAsia="Times New Roman"/>
          <w:sz w:val="24"/>
          <w:szCs w:val="24"/>
        </w:rPr>
        <w:t xml:space="preserve"> году показатель охвата педагогических работников в сфере прохождения повышения квалификации на курсах достаточно стабилен.</w:t>
      </w:r>
      <w:r w:rsidRPr="000E1AD9">
        <w:rPr>
          <w:sz w:val="26"/>
          <w:szCs w:val="26"/>
        </w:rPr>
        <w:t xml:space="preserve"> </w:t>
      </w:r>
    </w:p>
    <w:p w:rsidR="009211A6" w:rsidRPr="007C49AC" w:rsidRDefault="009211A6" w:rsidP="009211A6">
      <w:pPr>
        <w:pStyle w:val="31"/>
        <w:spacing w:line="276" w:lineRule="auto"/>
        <w:ind w:firstLine="709"/>
        <w:jc w:val="both"/>
      </w:pPr>
      <w:r w:rsidRPr="007C49AC">
        <w:t xml:space="preserve">Таким образом, с удовлетворением, можно отметить, что в этом учебном году  показатель охвата педагогических работников в сфере  прохождения повышения квалификации на курсах достаточно стабилен. </w:t>
      </w:r>
    </w:p>
    <w:p w:rsidR="00780462" w:rsidRDefault="00780462" w:rsidP="00780462">
      <w:pPr>
        <w:tabs>
          <w:tab w:val="left" w:pos="480"/>
        </w:tabs>
        <w:spacing w:line="276" w:lineRule="auto"/>
        <w:rPr>
          <w:rFonts w:eastAsia="Times New Roman"/>
          <w:b/>
          <w:bCs/>
          <w:sz w:val="24"/>
          <w:szCs w:val="24"/>
        </w:rPr>
      </w:pPr>
    </w:p>
    <w:p w:rsidR="00D262E7" w:rsidRDefault="00D262E7" w:rsidP="00780462">
      <w:pPr>
        <w:tabs>
          <w:tab w:val="left" w:pos="480"/>
        </w:tabs>
        <w:spacing w:line="276" w:lineRule="auto"/>
        <w:rPr>
          <w:rFonts w:eastAsia="Times New Roman"/>
          <w:b/>
          <w:bCs/>
          <w:sz w:val="24"/>
          <w:szCs w:val="24"/>
        </w:rPr>
      </w:pPr>
    </w:p>
    <w:p w:rsidR="009211A6" w:rsidRPr="00D72E32" w:rsidRDefault="009211A6" w:rsidP="00D72E32">
      <w:pPr>
        <w:pStyle w:val="a6"/>
        <w:numPr>
          <w:ilvl w:val="0"/>
          <w:numId w:val="20"/>
        </w:numPr>
        <w:tabs>
          <w:tab w:val="left" w:pos="480"/>
        </w:tabs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  <w:r w:rsidRPr="00D72E32">
        <w:rPr>
          <w:rFonts w:eastAsia="Times New Roman"/>
          <w:b/>
          <w:bCs/>
          <w:sz w:val="24"/>
          <w:szCs w:val="24"/>
        </w:rPr>
        <w:t>Методич</w:t>
      </w:r>
      <w:r w:rsidR="003006EE" w:rsidRPr="00D72E32">
        <w:rPr>
          <w:rFonts w:eastAsia="Times New Roman"/>
          <w:b/>
          <w:bCs/>
          <w:sz w:val="24"/>
          <w:szCs w:val="24"/>
        </w:rPr>
        <w:t>еская  деятельность</w:t>
      </w:r>
    </w:p>
    <w:p w:rsidR="00A45BA0" w:rsidRPr="007C49AC" w:rsidRDefault="00A45BA0" w:rsidP="009211A6">
      <w:pPr>
        <w:pStyle w:val="31"/>
        <w:spacing w:line="276" w:lineRule="auto"/>
        <w:ind w:firstLine="709"/>
        <w:jc w:val="both"/>
      </w:pPr>
    </w:p>
    <w:p w:rsidR="00A45BA0" w:rsidRPr="007C49AC" w:rsidRDefault="00A45BA0" w:rsidP="00A45BA0">
      <w:pPr>
        <w:pStyle w:val="6"/>
        <w:jc w:val="both"/>
      </w:pPr>
      <w:r w:rsidRPr="007C49AC">
        <w:t xml:space="preserve">     В школе   продолжают  функционировать   6  методических  объединений:</w:t>
      </w:r>
    </w:p>
    <w:p w:rsidR="00A45BA0" w:rsidRPr="007C49AC" w:rsidRDefault="00A45BA0" w:rsidP="00A45BA0">
      <w:pPr>
        <w:pStyle w:val="6"/>
        <w:jc w:val="both"/>
      </w:pPr>
      <w:r w:rsidRPr="007C49AC">
        <w:t xml:space="preserve">-МО преподавателей  фортепиано и концертмейстеров (штатных: 19 преподавателей из них  5 концертмейстеров) </w:t>
      </w:r>
    </w:p>
    <w:p w:rsidR="00A45BA0" w:rsidRPr="007C49AC" w:rsidRDefault="00A45BA0" w:rsidP="00A45BA0">
      <w:pPr>
        <w:pStyle w:val="6"/>
        <w:jc w:val="both"/>
      </w:pPr>
      <w:r w:rsidRPr="007C49AC">
        <w:t>-МО преподавателей инструментального отдела (12 штатных и 5 совместителей)</w:t>
      </w:r>
    </w:p>
    <w:p w:rsidR="00A45BA0" w:rsidRPr="007C49AC" w:rsidRDefault="00A45BA0" w:rsidP="00A45BA0">
      <w:pPr>
        <w:pStyle w:val="6"/>
        <w:jc w:val="both"/>
      </w:pPr>
      <w:r w:rsidRPr="007C49AC">
        <w:t>-МО преподавателей теоретических дисциплин (3 штатных)</w:t>
      </w:r>
    </w:p>
    <w:p w:rsidR="00A45BA0" w:rsidRPr="007C49AC" w:rsidRDefault="00A45BA0" w:rsidP="00A45BA0">
      <w:pPr>
        <w:pStyle w:val="6"/>
        <w:jc w:val="both"/>
      </w:pPr>
      <w:r w:rsidRPr="007C49AC">
        <w:t>-МО преподавателей художественных дисциплин (4 штатных)</w:t>
      </w:r>
    </w:p>
    <w:p w:rsidR="00A45BA0" w:rsidRPr="007C49AC" w:rsidRDefault="00A21B08" w:rsidP="00A45BA0">
      <w:pPr>
        <w:pStyle w:val="6"/>
        <w:jc w:val="both"/>
      </w:pPr>
      <w:r w:rsidRPr="007C49AC">
        <w:t>-</w:t>
      </w:r>
      <w:r w:rsidR="00A45BA0" w:rsidRPr="007C49AC">
        <w:t>МО  преподавателей хореографического отделения (4 штатных)</w:t>
      </w:r>
    </w:p>
    <w:p w:rsidR="00A45BA0" w:rsidRPr="007C49AC" w:rsidRDefault="00A45BA0" w:rsidP="00A45BA0">
      <w:pPr>
        <w:pStyle w:val="6"/>
        <w:jc w:val="both"/>
      </w:pPr>
      <w:r w:rsidRPr="007C49AC">
        <w:t xml:space="preserve">-МО преподавателей вокально-хоровых  дисциплин (4 штатных). </w:t>
      </w:r>
    </w:p>
    <w:p w:rsidR="00D7138E" w:rsidRDefault="00D7138E" w:rsidP="00D7138E">
      <w:pPr>
        <w:pStyle w:val="5"/>
        <w:suppressAutoHyphens w:val="0"/>
        <w:jc w:val="both"/>
      </w:pPr>
      <w:r w:rsidRPr="007C49AC">
        <w:t xml:space="preserve">     </w:t>
      </w:r>
      <w:r w:rsidR="00461AD7" w:rsidRPr="007C49AC">
        <w:t xml:space="preserve">   </w:t>
      </w:r>
      <w:r w:rsidRPr="007C49AC">
        <w:t xml:space="preserve">В соответствие с годовым планом работы по традиции проведены:   тематические педсоветы, заседания школьных методических объединений,  индивидуальные  консультации,  в ходе   которых были  даны необходимые  рекомендации  и пояснения по различным аспектам  педагогической деятельности,    в целях ликвидации  имеющихся профессиональных затруднений преподавателей,  а также  активизации  внедрения в образовательный процесс элементов инновационных  технологий. </w:t>
      </w:r>
    </w:p>
    <w:p w:rsidR="00C86180" w:rsidRDefault="00C86180" w:rsidP="00C86180">
      <w:pPr>
        <w:pStyle w:val="5"/>
        <w:suppressAutoHyphens w:val="0"/>
        <w:jc w:val="both"/>
      </w:pPr>
      <w:r>
        <w:t xml:space="preserve">       </w:t>
      </w:r>
      <w:r w:rsidRPr="00C86180">
        <w:t xml:space="preserve">В рамках этих мероприятий подробно освещались и разбирались вопросы внедрения </w:t>
      </w:r>
      <w:proofErr w:type="spellStart"/>
      <w:r w:rsidRPr="00C86180">
        <w:t>профстандартов</w:t>
      </w:r>
      <w:proofErr w:type="spellEnd"/>
      <w:r w:rsidRPr="00C86180">
        <w:t xml:space="preserve">, особенности ведения педагогического мониторинга и его роль в управлении качеством дополнительного образования, а также условия создания и применения дидактических средств в учебно-воспитательном процессе. </w:t>
      </w:r>
    </w:p>
    <w:p w:rsidR="00C86180" w:rsidRPr="00C86180" w:rsidRDefault="00C86180" w:rsidP="00C86180">
      <w:pPr>
        <w:pStyle w:val="5"/>
        <w:suppressAutoHyphens w:val="0"/>
        <w:jc w:val="both"/>
      </w:pPr>
      <w:r w:rsidRPr="00C86180">
        <w:t xml:space="preserve">         Вместе с тем, практически значимым для повышения профессиональной компетенции стало изучение основ и функций педагогической диагностики, возможностей музыки как формы социального общения и системы взаимодействия всех участников образовательных отношений ДМШ.</w:t>
      </w:r>
    </w:p>
    <w:p w:rsidR="00C86180" w:rsidRPr="00C86180" w:rsidRDefault="00C86180" w:rsidP="00C86180">
      <w:pPr>
        <w:pStyle w:val="5"/>
        <w:suppressAutoHyphens w:val="0"/>
        <w:jc w:val="both"/>
      </w:pPr>
      <w:r w:rsidRPr="00C86180">
        <w:t xml:space="preserve">       С целью ликвидации возникающих профессиональных затруднений в коллективе систематически проводилась индивидуальная консультативная работа с преподавателями по различным аспектам деятельности, в том числе по реализации инновационных идей на практике, по разработке и оформлению методических работ, а также по освоению образовательных и методических Интернет- ресурсов. Кроме того, всем педагогическим работникам в равной мере было оказано методическое сопровождение и содействие в предоставлении возможности более углубленного изучения проблемных вопросов в специальной методической литературе, а также в рамках посещения тематических семинаров, </w:t>
      </w:r>
      <w:proofErr w:type="spellStart"/>
      <w:r w:rsidRPr="00C86180">
        <w:t>стажировочных</w:t>
      </w:r>
      <w:proofErr w:type="spellEnd"/>
      <w:r w:rsidRPr="00C86180">
        <w:t xml:space="preserve"> площадок, мастер-классов, онлайн-семинаров и курсов повышения квалификации. </w:t>
      </w:r>
    </w:p>
    <w:p w:rsidR="000E1AD9" w:rsidRPr="000E1AD9" w:rsidRDefault="00C86180" w:rsidP="00266157">
      <w:pPr>
        <w:pStyle w:val="5"/>
        <w:suppressAutoHyphens w:val="0"/>
        <w:jc w:val="both"/>
        <w:rPr>
          <w:rFonts w:eastAsiaTheme="minorEastAsia"/>
          <w:sz w:val="22"/>
        </w:rPr>
      </w:pPr>
      <w:r w:rsidRPr="00C86180">
        <w:t xml:space="preserve">         </w:t>
      </w:r>
      <w:r w:rsidR="007B4529">
        <w:t xml:space="preserve"> </w:t>
      </w:r>
      <w:r w:rsidR="000E1AD9">
        <w:t xml:space="preserve">      </w:t>
      </w:r>
      <w:r w:rsidR="00D262E7">
        <w:t xml:space="preserve">  </w:t>
      </w:r>
      <w:r w:rsidR="000E1AD9" w:rsidRPr="000E1AD9">
        <w:t>2019 году  м</w:t>
      </w:r>
      <w:r w:rsidR="0073775A" w:rsidRPr="000E1AD9">
        <w:t>етодическая работа</w:t>
      </w:r>
      <w:r w:rsidR="00266157">
        <w:t xml:space="preserve"> ДМШ №11</w:t>
      </w:r>
      <w:r w:rsidR="0073775A" w:rsidRPr="000E1AD9">
        <w:t xml:space="preserve"> велась по следующим направлениям:</w:t>
      </w:r>
    </w:p>
    <w:p w:rsidR="0073775A" w:rsidRPr="000E1AD9" w:rsidRDefault="00C86180" w:rsidP="00266157">
      <w:pPr>
        <w:numPr>
          <w:ilvl w:val="0"/>
          <w:numId w:val="32"/>
        </w:numPr>
        <w:suppressAutoHyphens/>
      </w:pPr>
      <w:r w:rsidRPr="000E1AD9">
        <w:rPr>
          <w:rFonts w:eastAsia="Calibri"/>
          <w:sz w:val="24"/>
        </w:rPr>
        <w:t xml:space="preserve">Открытые уроки, </w:t>
      </w:r>
      <w:r w:rsidR="000E1AD9" w:rsidRPr="000E1AD9">
        <w:rPr>
          <w:rFonts w:eastAsia="Calibri"/>
          <w:sz w:val="24"/>
        </w:rPr>
        <w:t xml:space="preserve"> мастер-классы, </w:t>
      </w:r>
      <w:r w:rsidRPr="000E1AD9">
        <w:rPr>
          <w:rFonts w:eastAsia="Calibri"/>
          <w:sz w:val="24"/>
        </w:rPr>
        <w:t xml:space="preserve">мероприятия и выступления в рамках </w:t>
      </w:r>
      <w:r w:rsidR="000E1AD9" w:rsidRPr="000E1AD9">
        <w:rPr>
          <w:rFonts w:eastAsia="Calibri"/>
          <w:sz w:val="24"/>
        </w:rPr>
        <w:t xml:space="preserve"> школьных и городских </w:t>
      </w:r>
      <w:r w:rsidRPr="000E1AD9">
        <w:rPr>
          <w:rFonts w:eastAsia="Calibri"/>
          <w:sz w:val="24"/>
        </w:rPr>
        <w:t>методических объединений</w:t>
      </w:r>
      <w:r w:rsidRPr="000E1AD9">
        <w:rPr>
          <w:rFonts w:eastAsia="Calibri"/>
          <w:sz w:val="24"/>
          <w:szCs w:val="24"/>
        </w:rPr>
        <w:t xml:space="preserve"> </w:t>
      </w:r>
      <w:r w:rsidR="000E1AD9" w:rsidRPr="000E1AD9">
        <w:rPr>
          <w:rFonts w:eastAsia="Calibri"/>
          <w:sz w:val="24"/>
          <w:szCs w:val="24"/>
        </w:rPr>
        <w:t xml:space="preserve"> преподавателей различной специ</w:t>
      </w:r>
      <w:r w:rsidR="00780462">
        <w:rPr>
          <w:rFonts w:eastAsia="Calibri"/>
          <w:sz w:val="24"/>
          <w:szCs w:val="24"/>
        </w:rPr>
        <w:t>а</w:t>
      </w:r>
      <w:r w:rsidR="000E1AD9" w:rsidRPr="000E1AD9">
        <w:rPr>
          <w:rFonts w:eastAsia="Calibri"/>
          <w:sz w:val="24"/>
          <w:szCs w:val="24"/>
        </w:rPr>
        <w:t xml:space="preserve">лизации. </w:t>
      </w:r>
    </w:p>
    <w:p w:rsidR="0073775A" w:rsidRPr="000E1AD9" w:rsidRDefault="0073775A" w:rsidP="00266157">
      <w:pPr>
        <w:pStyle w:val="a6"/>
        <w:numPr>
          <w:ilvl w:val="0"/>
          <w:numId w:val="32"/>
        </w:numPr>
        <w:suppressAutoHyphens/>
      </w:pPr>
      <w:r w:rsidRPr="000E1AD9">
        <w:t>Выезд руководителя ОО и педагогов в составе делегаций для обмена опытом работы</w:t>
      </w:r>
    </w:p>
    <w:p w:rsidR="0073775A" w:rsidRPr="000E1AD9" w:rsidRDefault="0073775A" w:rsidP="00266157">
      <w:pPr>
        <w:pStyle w:val="a6"/>
        <w:numPr>
          <w:ilvl w:val="0"/>
          <w:numId w:val="32"/>
        </w:numPr>
        <w:suppressAutoHyphens/>
      </w:pPr>
      <w:r w:rsidRPr="000E1AD9">
        <w:t>Участие педагогов в профессиональных конкурсах, грантах, проектах, фестивалях</w:t>
      </w:r>
    </w:p>
    <w:p w:rsidR="000E1AD9" w:rsidRPr="000E1AD9" w:rsidRDefault="0073775A" w:rsidP="00266157">
      <w:pPr>
        <w:pStyle w:val="a6"/>
        <w:numPr>
          <w:ilvl w:val="0"/>
          <w:numId w:val="32"/>
        </w:numPr>
        <w:suppressAutoHyphens/>
        <w:jc w:val="both"/>
        <w:rPr>
          <w:sz w:val="24"/>
          <w:szCs w:val="24"/>
        </w:rPr>
      </w:pPr>
      <w:r w:rsidRPr="000E1AD9">
        <w:t>Публикации</w:t>
      </w:r>
    </w:p>
    <w:p w:rsidR="00792F90" w:rsidRPr="000E1AD9" w:rsidRDefault="000E1AD9" w:rsidP="00266157">
      <w:pPr>
        <w:pStyle w:val="a6"/>
        <w:numPr>
          <w:ilvl w:val="0"/>
          <w:numId w:val="32"/>
        </w:numPr>
        <w:suppressAutoHyphens/>
        <w:jc w:val="both"/>
        <w:rPr>
          <w:sz w:val="24"/>
          <w:szCs w:val="24"/>
        </w:rPr>
      </w:pPr>
      <w:r w:rsidRPr="000E1AD9">
        <w:t xml:space="preserve"> </w:t>
      </w:r>
      <w:r w:rsidRPr="000E1AD9">
        <w:rPr>
          <w:sz w:val="24"/>
        </w:rPr>
        <w:t xml:space="preserve">Работа </w:t>
      </w:r>
      <w:r w:rsidR="00792F90" w:rsidRPr="000E1AD9">
        <w:rPr>
          <w:sz w:val="24"/>
        </w:rPr>
        <w:t>в составе  экспертных групп, жюри</w:t>
      </w:r>
    </w:p>
    <w:p w:rsidR="00792F90" w:rsidRPr="000E1AD9" w:rsidRDefault="00792F90" w:rsidP="00266157">
      <w:pPr>
        <w:pStyle w:val="3"/>
        <w:numPr>
          <w:ilvl w:val="0"/>
          <w:numId w:val="32"/>
        </w:numPr>
        <w:tabs>
          <w:tab w:val="left" w:pos="708"/>
        </w:tabs>
        <w:snapToGrid w:val="0"/>
        <w:rPr>
          <w:sz w:val="24"/>
          <w:lang w:val="ru-RU"/>
        </w:rPr>
      </w:pPr>
      <w:r w:rsidRPr="000E1AD9">
        <w:rPr>
          <w:sz w:val="24"/>
          <w:lang w:val="ru-RU"/>
        </w:rPr>
        <w:t>Участие в семинарах и конференциях, стажировках</w:t>
      </w:r>
    </w:p>
    <w:p w:rsidR="00D262E7" w:rsidRDefault="00D262E7" w:rsidP="009211A6">
      <w:pPr>
        <w:ind w:firstLine="709"/>
        <w:jc w:val="both"/>
        <w:rPr>
          <w:sz w:val="24"/>
          <w:szCs w:val="24"/>
        </w:rPr>
      </w:pPr>
    </w:p>
    <w:p w:rsidR="009211A6" w:rsidRDefault="009211A6" w:rsidP="009211A6">
      <w:pPr>
        <w:ind w:firstLine="709"/>
        <w:jc w:val="both"/>
        <w:rPr>
          <w:sz w:val="24"/>
          <w:szCs w:val="24"/>
        </w:rPr>
      </w:pPr>
      <w:r w:rsidRPr="007C49AC">
        <w:rPr>
          <w:sz w:val="24"/>
          <w:szCs w:val="24"/>
        </w:rPr>
        <w:t>В школе стабильно продолжает развиваться деятельность по расширению педагогического репертуара за счет выполнения собственных переложений классической, современной, народной и популярной музыки.</w:t>
      </w:r>
    </w:p>
    <w:p w:rsidR="00D262E7" w:rsidRDefault="000E1AD9" w:rsidP="000E1AD9">
      <w:pPr>
        <w:tabs>
          <w:tab w:val="left" w:pos="324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</w:p>
    <w:p w:rsidR="00112423" w:rsidRDefault="000E1AD9" w:rsidP="000E1AD9">
      <w:pPr>
        <w:tabs>
          <w:tab w:val="left" w:pos="324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Pr="000E1AD9">
        <w:rPr>
          <w:sz w:val="24"/>
          <w:szCs w:val="24"/>
        </w:rPr>
        <w:t>Так как на сегодняшний день, в школе уже накоплен достаточно большой объем обработанного музыкального и методического материала, проблема его оформления, презентации и распространения остается очень актуальной. Она требует поиска серьезных решений и определенных путей преодоления сложившейся ситуации для расширения практических перспектив обновления учебно-методического обеспечения в школе.</w:t>
      </w:r>
      <w:r w:rsidRPr="0049416B">
        <w:rPr>
          <w:sz w:val="26"/>
          <w:szCs w:val="26"/>
        </w:rPr>
        <w:t xml:space="preserve">    </w:t>
      </w:r>
    </w:p>
    <w:p w:rsidR="000E1AD9" w:rsidRPr="0049416B" w:rsidRDefault="000E1AD9" w:rsidP="000E1AD9">
      <w:pPr>
        <w:tabs>
          <w:tab w:val="left" w:pos="3240"/>
        </w:tabs>
        <w:jc w:val="both"/>
        <w:rPr>
          <w:sz w:val="26"/>
          <w:szCs w:val="26"/>
        </w:rPr>
      </w:pPr>
      <w:r w:rsidRPr="0049416B">
        <w:rPr>
          <w:sz w:val="26"/>
          <w:szCs w:val="26"/>
        </w:rPr>
        <w:t xml:space="preserve">  </w:t>
      </w:r>
    </w:p>
    <w:p w:rsidR="00F81737" w:rsidRPr="007C49AC" w:rsidRDefault="009211A6" w:rsidP="00F81737">
      <w:pPr>
        <w:ind w:firstLine="709"/>
        <w:jc w:val="both"/>
        <w:rPr>
          <w:sz w:val="24"/>
          <w:szCs w:val="24"/>
        </w:rPr>
      </w:pPr>
      <w:r w:rsidRPr="007C49AC">
        <w:rPr>
          <w:sz w:val="24"/>
          <w:szCs w:val="24"/>
        </w:rPr>
        <w:t>В течение года обеспечивалась возможность изучения и использования инновационных идей в области музыкально-художественного образовательного цикла. При этом, в качестве положительного результата деятельности можно обозначить применение цифровых информационных технологий на уроках художественного, вокального и хореографического цикла.</w:t>
      </w:r>
    </w:p>
    <w:p w:rsidR="001F5A92" w:rsidRDefault="00E57CD1" w:rsidP="00F8173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Кроме того, 15</w:t>
      </w:r>
      <w:r w:rsidR="00F81737" w:rsidRPr="007C49AC">
        <w:rPr>
          <w:sz w:val="24"/>
          <w:szCs w:val="24"/>
        </w:rPr>
        <w:t xml:space="preserve"> преподавателей </w:t>
      </w:r>
      <w:r w:rsidR="009211A6" w:rsidRPr="007C49AC">
        <w:rPr>
          <w:sz w:val="24"/>
          <w:szCs w:val="24"/>
        </w:rPr>
        <w:t>приняли активное личное участие  в качестве исполнителей  в различных концертных мероприятиях школы, района и города, демонстрируя при этом высокий   уровень профессионализма.</w:t>
      </w:r>
    </w:p>
    <w:p w:rsidR="001F5A92" w:rsidRPr="001F5A92" w:rsidRDefault="001F5A92" w:rsidP="001F5A92">
      <w:pPr>
        <w:jc w:val="both"/>
        <w:rPr>
          <w:sz w:val="24"/>
          <w:szCs w:val="24"/>
        </w:rPr>
      </w:pPr>
      <w:r w:rsidRPr="001F5A92">
        <w:rPr>
          <w:sz w:val="24"/>
          <w:szCs w:val="24"/>
        </w:rPr>
        <w:t xml:space="preserve">          Результаты своей методической работы преподаватели представили в виде методических сообщений, докладов, разработок, открытых уроков, нотных переложений, внеклассных мероприятий. Кроме того, в течение года педагогические работники школы были неоднократно отмечены Дипломами и благодарственными письмами за высокий профессионализм и качественную подготовку учащихся- исполнителей (15 на международном, 20 на федеральном, 19 на республиканском и 15 на муниципальном уровне). </w:t>
      </w:r>
    </w:p>
    <w:p w:rsidR="00780462" w:rsidRDefault="001F5A92" w:rsidP="001F5A9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</w:t>
      </w:r>
    </w:p>
    <w:p w:rsidR="00112423" w:rsidRPr="007C49AC" w:rsidRDefault="001F5A92" w:rsidP="008E3F41">
      <w:pPr>
        <w:rPr>
          <w:sz w:val="24"/>
          <w:szCs w:val="24"/>
        </w:rPr>
      </w:pPr>
      <w:r>
        <w:rPr>
          <w:sz w:val="26"/>
          <w:szCs w:val="26"/>
        </w:rPr>
        <w:t xml:space="preserve">              </w:t>
      </w:r>
      <w:r w:rsidR="00F81737" w:rsidRPr="007C49AC">
        <w:rPr>
          <w:sz w:val="24"/>
          <w:szCs w:val="24"/>
        </w:rPr>
        <w:t xml:space="preserve"> </w:t>
      </w:r>
    </w:p>
    <w:tbl>
      <w:tblPr>
        <w:tblW w:w="9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54"/>
        <w:gridCol w:w="1985"/>
      </w:tblGrid>
      <w:tr w:rsidR="006D5A70" w:rsidRPr="002D4F1B" w:rsidTr="006D5A70">
        <w:tc>
          <w:tcPr>
            <w:tcW w:w="7554" w:type="dxa"/>
            <w:shd w:val="clear" w:color="auto" w:fill="FFFFFF"/>
            <w:hideMark/>
          </w:tcPr>
          <w:p w:rsidR="006D5A70" w:rsidRPr="006D5A70" w:rsidRDefault="006D5A70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6D5A70">
              <w:rPr>
                <w:rFonts w:eastAsia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1985" w:type="dxa"/>
            <w:shd w:val="clear" w:color="auto" w:fill="FFFFFF"/>
            <w:hideMark/>
          </w:tcPr>
          <w:p w:rsidR="006D5A70" w:rsidRPr="006D5A70" w:rsidRDefault="008412D1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  <w:r w:rsidR="006D5A70" w:rsidRPr="006D5A70">
              <w:rPr>
                <w:rFonts w:eastAsia="Times New Roman"/>
                <w:sz w:val="24"/>
                <w:szCs w:val="24"/>
              </w:rPr>
              <w:t>человек/</w:t>
            </w:r>
            <w:r>
              <w:rPr>
                <w:rFonts w:eastAsia="Times New Roman"/>
                <w:sz w:val="24"/>
                <w:szCs w:val="24"/>
              </w:rPr>
              <w:t>63</w:t>
            </w:r>
            <w:r w:rsidR="006D5A70" w:rsidRPr="006D5A70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6D5A70" w:rsidRPr="002D4F1B" w:rsidTr="006D5A70">
        <w:tc>
          <w:tcPr>
            <w:tcW w:w="7554" w:type="dxa"/>
            <w:shd w:val="clear" w:color="auto" w:fill="FFFFFF"/>
            <w:hideMark/>
          </w:tcPr>
          <w:p w:rsidR="006D5A70" w:rsidRPr="006D5A70" w:rsidRDefault="006D5A70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6D5A70">
              <w:rPr>
                <w:rFonts w:eastAsia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1985" w:type="dxa"/>
            <w:shd w:val="clear" w:color="auto" w:fill="FFFFFF"/>
            <w:hideMark/>
          </w:tcPr>
          <w:p w:rsidR="006D5A70" w:rsidRPr="006D5A70" w:rsidRDefault="006D5A70" w:rsidP="00A40DCD">
            <w:pPr>
              <w:rPr>
                <w:rFonts w:eastAsia="Times New Roman"/>
                <w:sz w:val="24"/>
                <w:szCs w:val="24"/>
              </w:rPr>
            </w:pPr>
            <w:r w:rsidRPr="006D5A70">
              <w:rPr>
                <w:rFonts w:eastAsia="Times New Roman"/>
                <w:sz w:val="24"/>
                <w:szCs w:val="24"/>
              </w:rPr>
              <w:t> </w:t>
            </w:r>
          </w:p>
        </w:tc>
      </w:tr>
      <w:tr w:rsidR="006D5A70" w:rsidRPr="002D4F1B" w:rsidTr="006D5A70">
        <w:tc>
          <w:tcPr>
            <w:tcW w:w="7554" w:type="dxa"/>
            <w:shd w:val="clear" w:color="auto" w:fill="FFFFFF"/>
            <w:hideMark/>
          </w:tcPr>
          <w:p w:rsidR="006D5A70" w:rsidRDefault="006D5A70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6D5A70">
              <w:rPr>
                <w:rFonts w:eastAsia="Times New Roman"/>
                <w:sz w:val="24"/>
                <w:szCs w:val="24"/>
              </w:rPr>
              <w:t>За 3 года</w:t>
            </w:r>
          </w:p>
          <w:p w:rsidR="006D5A70" w:rsidRPr="006D5A70" w:rsidRDefault="006D5A70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hideMark/>
          </w:tcPr>
          <w:p w:rsidR="006D5A70" w:rsidRPr="006D5A70" w:rsidRDefault="00A27A2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20 </w:t>
            </w:r>
            <w:r w:rsidR="006D5A70" w:rsidRPr="006D5A7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6D5A70" w:rsidRPr="002D4F1B" w:rsidTr="006D5A70">
        <w:tc>
          <w:tcPr>
            <w:tcW w:w="7554" w:type="dxa"/>
            <w:shd w:val="clear" w:color="auto" w:fill="FFFFFF"/>
            <w:hideMark/>
          </w:tcPr>
          <w:p w:rsidR="006D5A70" w:rsidRDefault="006D5A70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6D5A70">
              <w:rPr>
                <w:rFonts w:eastAsia="Times New Roman"/>
                <w:sz w:val="24"/>
                <w:szCs w:val="24"/>
              </w:rPr>
              <w:t>За отчетный период</w:t>
            </w:r>
          </w:p>
          <w:p w:rsidR="006D5A70" w:rsidRPr="006D5A70" w:rsidRDefault="006D5A70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hideMark/>
          </w:tcPr>
          <w:p w:rsidR="006D5A70" w:rsidRPr="006D5A70" w:rsidRDefault="00DD31B6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6 </w:t>
            </w:r>
            <w:r w:rsidR="006D5A70" w:rsidRPr="006D5A70">
              <w:rPr>
                <w:rFonts w:eastAsia="Times New Roman"/>
                <w:sz w:val="24"/>
                <w:szCs w:val="24"/>
              </w:rPr>
              <w:t>единиц</w:t>
            </w:r>
          </w:p>
        </w:tc>
      </w:tr>
      <w:tr w:rsidR="006D5A70" w:rsidRPr="002D4F1B" w:rsidTr="006D5A70">
        <w:tc>
          <w:tcPr>
            <w:tcW w:w="7554" w:type="dxa"/>
            <w:shd w:val="clear" w:color="auto" w:fill="FFFFFF"/>
            <w:hideMark/>
          </w:tcPr>
          <w:p w:rsidR="006D5A70" w:rsidRPr="006D5A70" w:rsidRDefault="006D5A70" w:rsidP="00A40DCD">
            <w:pPr>
              <w:spacing w:before="75" w:after="75"/>
              <w:ind w:left="75" w:right="75"/>
              <w:rPr>
                <w:rFonts w:eastAsia="Times New Roman"/>
                <w:sz w:val="24"/>
                <w:szCs w:val="24"/>
              </w:rPr>
            </w:pPr>
            <w:r w:rsidRPr="006D5A70">
              <w:rPr>
                <w:rFonts w:eastAsia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1985" w:type="dxa"/>
            <w:shd w:val="clear" w:color="auto" w:fill="FFFFFF"/>
            <w:hideMark/>
          </w:tcPr>
          <w:p w:rsidR="006D5A70" w:rsidRPr="006D5A70" w:rsidRDefault="006D5A70" w:rsidP="00A40DCD">
            <w:pPr>
              <w:spacing w:before="75" w:after="75"/>
              <w:ind w:left="75" w:right="75"/>
              <w:jc w:val="center"/>
              <w:rPr>
                <w:rFonts w:eastAsia="Times New Roman"/>
                <w:sz w:val="24"/>
                <w:szCs w:val="24"/>
              </w:rPr>
            </w:pPr>
            <w:r w:rsidRPr="006D5A70">
              <w:rPr>
                <w:rFonts w:eastAsia="Times New Roman"/>
                <w:sz w:val="24"/>
                <w:szCs w:val="24"/>
              </w:rPr>
              <w:t>нет</w:t>
            </w:r>
          </w:p>
        </w:tc>
      </w:tr>
    </w:tbl>
    <w:p w:rsidR="00F81737" w:rsidRPr="007C49AC" w:rsidRDefault="00F81737" w:rsidP="008E3F41">
      <w:pPr>
        <w:rPr>
          <w:sz w:val="24"/>
          <w:szCs w:val="24"/>
        </w:rPr>
      </w:pPr>
      <w:r w:rsidRPr="007C49AC">
        <w:rPr>
          <w:sz w:val="24"/>
          <w:szCs w:val="24"/>
        </w:rPr>
        <w:t xml:space="preserve">  </w:t>
      </w:r>
    </w:p>
    <w:p w:rsidR="00944FA5" w:rsidRPr="007C49AC" w:rsidRDefault="00B17612" w:rsidP="00780462">
      <w:pPr>
        <w:pStyle w:val="1"/>
        <w:jc w:val="both"/>
        <w:rPr>
          <w:b/>
          <w:color w:val="00000A"/>
        </w:rPr>
      </w:pPr>
      <w:r w:rsidRPr="007C49AC">
        <w:rPr>
          <w:b/>
          <w:color w:val="00000A"/>
        </w:rPr>
        <w:t xml:space="preserve">           </w:t>
      </w:r>
    </w:p>
    <w:p w:rsidR="00B17612" w:rsidRDefault="00B17612" w:rsidP="00B17612">
      <w:pPr>
        <w:jc w:val="both"/>
        <w:rPr>
          <w:sz w:val="24"/>
          <w:szCs w:val="24"/>
        </w:rPr>
      </w:pPr>
      <w:r w:rsidRPr="007C49AC">
        <w:rPr>
          <w:color w:val="000000" w:themeColor="text1"/>
          <w:sz w:val="24"/>
          <w:szCs w:val="24"/>
        </w:rPr>
        <w:t xml:space="preserve">       -</w:t>
      </w:r>
      <w:r w:rsidRPr="007C49AC">
        <w:rPr>
          <w:color w:val="00000A"/>
          <w:sz w:val="24"/>
          <w:szCs w:val="24"/>
        </w:rPr>
        <w:t xml:space="preserve"> Силами педагогического коллектива были организованы и проведены 4 конкурса: 1- Республиканский конкурс художественных работ  «С чего начинается Родина» и 3 школьных (конкурс «Юный виртуоз», </w:t>
      </w:r>
      <w:r w:rsidRPr="007C49AC">
        <w:rPr>
          <w:sz w:val="24"/>
          <w:szCs w:val="24"/>
        </w:rPr>
        <w:t>конкурс презентаций, конкурс художественных работ).</w:t>
      </w:r>
    </w:p>
    <w:p w:rsidR="00A27A20" w:rsidRPr="007C49AC" w:rsidRDefault="00A27A20" w:rsidP="00A27A20">
      <w:pPr>
        <w:snapToGrid w:val="0"/>
        <w:jc w:val="both"/>
        <w:rPr>
          <w:color w:val="00000A"/>
          <w:sz w:val="24"/>
          <w:szCs w:val="24"/>
        </w:rPr>
      </w:pPr>
      <w:r w:rsidRPr="007C49AC">
        <w:rPr>
          <w:b/>
          <w:color w:val="00000A"/>
          <w:sz w:val="24"/>
          <w:szCs w:val="24"/>
        </w:rPr>
        <w:t xml:space="preserve">         - </w:t>
      </w:r>
      <w:r w:rsidRPr="007C49AC">
        <w:rPr>
          <w:color w:val="00000A"/>
          <w:sz w:val="24"/>
          <w:szCs w:val="24"/>
        </w:rPr>
        <w:t xml:space="preserve">Силами педагогического коллектива были организованы и проведены 2 семинара-практикума (1- республиканский «Стажировка КПК ИРО РТ «Взаимодействие семьи и организаций ДОД художественно-эстетической направленности в развитии личности обучающегося»; </w:t>
      </w:r>
    </w:p>
    <w:p w:rsidR="00A27A20" w:rsidRPr="007C49AC" w:rsidRDefault="00A27A20" w:rsidP="00B17612">
      <w:pPr>
        <w:jc w:val="both"/>
        <w:rPr>
          <w:sz w:val="24"/>
          <w:szCs w:val="24"/>
        </w:rPr>
      </w:pPr>
    </w:p>
    <w:p w:rsidR="00B17612" w:rsidRPr="007C49AC" w:rsidRDefault="00B17612" w:rsidP="00B17612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        </w:t>
      </w:r>
      <w:r w:rsidRPr="007C49AC">
        <w:rPr>
          <w:color w:val="000000" w:themeColor="text1"/>
          <w:sz w:val="24"/>
          <w:szCs w:val="24"/>
        </w:rPr>
        <w:t xml:space="preserve">- </w:t>
      </w:r>
      <w:r w:rsidRPr="007C49AC">
        <w:rPr>
          <w:sz w:val="24"/>
          <w:szCs w:val="24"/>
        </w:rPr>
        <w:t>В течение года преподаватели школы приняли участие в 2 международных, 2 всероссийских научно-практических конференциях, в 4 республиканских мероприятиях (форум, научно-практическая конференция, семинар-практикум), и в 1 городском семинаре. Кроме того, преподаватели школы выступили в рамках городских методических объединений (4 выступления), 1 районном семинаре.</w:t>
      </w:r>
    </w:p>
    <w:p w:rsidR="00B17612" w:rsidRPr="007C49AC" w:rsidRDefault="00B17612" w:rsidP="00B17612">
      <w:pPr>
        <w:pStyle w:val="Default"/>
        <w:jc w:val="both"/>
        <w:rPr>
          <w:color w:val="auto"/>
        </w:rPr>
      </w:pPr>
      <w:r w:rsidRPr="007C49AC">
        <w:rPr>
          <w:color w:val="auto"/>
        </w:rPr>
        <w:t>- На международном уровне представили методический и практический педагогический опыт 2 преподавателя; на всероссийском уровне - 13 человек, на республиканском и межрегиональном уровне 23 преподавателя (30 выступлений на различных семинарах и конференциях), 6 –на городском уровне и 1 на районном уровне. Таким образом 45 преподавателей на различных уровнях представили свой опыт работы, инновационные приёмы в методической работе и теоретические изыскания. Всего сделано 52 выступления, включая методические сообщения, доклады, мастер-классы, тренинги, творческую встречу-обмен опытом.</w:t>
      </w:r>
    </w:p>
    <w:p w:rsidR="00B17612" w:rsidRPr="007C49AC" w:rsidRDefault="00B17612" w:rsidP="00B17612">
      <w:pPr>
        <w:pStyle w:val="Default"/>
        <w:jc w:val="both"/>
        <w:rPr>
          <w:color w:val="auto"/>
        </w:rPr>
      </w:pPr>
      <w:r w:rsidRPr="007C49AC">
        <w:rPr>
          <w:color w:val="auto"/>
        </w:rPr>
        <w:t>- На школьном уровне было проведено 6 открытых занятий;</w:t>
      </w:r>
    </w:p>
    <w:p w:rsidR="00B17612" w:rsidRPr="007C49AC" w:rsidRDefault="00A27A20" w:rsidP="00B17612">
      <w:pPr>
        <w:tabs>
          <w:tab w:val="left" w:pos="187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B17612" w:rsidRPr="007C49AC">
        <w:rPr>
          <w:sz w:val="24"/>
          <w:szCs w:val="24"/>
        </w:rPr>
        <w:t>- 5 работников школы привлекались к работе в Жюри конкурсов и фестивалей различного уровня: 2 раза на районных конкурсах, 4 раза - на Городских конкурсах, 2 – на Республиканских, 1 – на Всероссийском и 1 - на Международном конкурсах;</w:t>
      </w:r>
      <w:proofErr w:type="gramEnd"/>
    </w:p>
    <w:p w:rsidR="00B17612" w:rsidRPr="007C49AC" w:rsidRDefault="00B17612" w:rsidP="00B17612">
      <w:pPr>
        <w:tabs>
          <w:tab w:val="left" w:pos="1872"/>
        </w:tabs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- в течение года 19 преподавателей приняли участие в 25 профессиональных конкурсах, из них 5 в заочном формате, 20 – в очных конкурсах. Итог: 3 дипломанта, 14 лауреатов, 3 диплома за участие в Городских фестивалях преподавателей ДМШ и ДШИ, Грамота за участие во Всероссийской выставке «Сабантуй» в г. Феодосии, 4 диплома в номинациях «Лучший хормейстер», «Лучший преподаватель», «Лучший концертмейстер», «Лучший руководитель» </w:t>
      </w:r>
    </w:p>
    <w:p w:rsidR="00B17612" w:rsidRPr="007C49AC" w:rsidRDefault="00B17612" w:rsidP="00B17612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- Неоднократно в концертных программах с исполнением сольных и ансамблевых произведений выступали 15 педагогических работников </w:t>
      </w:r>
    </w:p>
    <w:p w:rsidR="00A427AD" w:rsidRPr="007C49AC" w:rsidRDefault="00A427AD" w:rsidP="009211A6">
      <w:pPr>
        <w:pStyle w:val="a8"/>
        <w:tabs>
          <w:tab w:val="left" w:pos="993"/>
        </w:tabs>
        <w:spacing w:after="0"/>
        <w:ind w:left="7" w:firstLine="708"/>
        <w:jc w:val="both"/>
        <w:rPr>
          <w:rFonts w:cs="Times New Roman"/>
        </w:rPr>
      </w:pPr>
    </w:p>
    <w:sectPr w:rsidR="00A427AD" w:rsidRPr="007C49AC" w:rsidSect="0030151E">
      <w:pgSz w:w="11900" w:h="16838"/>
      <w:pgMar w:top="851" w:right="701" w:bottom="567" w:left="993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MS Gothic"/>
    <w:charset w:val="80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enQuanYi Zen Hei">
    <w:panose1 w:val="00000000000000000000"/>
    <w:charset w:val="00"/>
    <w:family w:val="roman"/>
    <w:notTrueType/>
    <w:pitch w:val="default"/>
  </w:font>
  <w:font w:name="FreeSans">
    <w:altName w:val="MS Mincho"/>
    <w:charset w:val="80"/>
    <w:family w:val="auto"/>
    <w:pitch w:val="variable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000000A"/>
    <w:multiLevelType w:val="multilevel"/>
    <w:tmpl w:val="000000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DDC"/>
    <w:multiLevelType w:val="hybridMultilevel"/>
    <w:tmpl w:val="3116A214"/>
    <w:lvl w:ilvl="0" w:tplc="6192969A">
      <w:start w:val="1"/>
      <w:numFmt w:val="bullet"/>
      <w:lvlText w:val="к"/>
      <w:lvlJc w:val="left"/>
    </w:lvl>
    <w:lvl w:ilvl="1" w:tplc="108C191C">
      <w:start w:val="1"/>
      <w:numFmt w:val="decimal"/>
      <w:lvlText w:val="%2."/>
      <w:lvlJc w:val="left"/>
    </w:lvl>
    <w:lvl w:ilvl="2" w:tplc="96D281AA">
      <w:numFmt w:val="decimal"/>
      <w:lvlText w:val=""/>
      <w:lvlJc w:val="left"/>
    </w:lvl>
    <w:lvl w:ilvl="3" w:tplc="D4F44792">
      <w:numFmt w:val="decimal"/>
      <w:lvlText w:val=""/>
      <w:lvlJc w:val="left"/>
    </w:lvl>
    <w:lvl w:ilvl="4" w:tplc="FAAEA03A">
      <w:numFmt w:val="decimal"/>
      <w:lvlText w:val=""/>
      <w:lvlJc w:val="left"/>
    </w:lvl>
    <w:lvl w:ilvl="5" w:tplc="558A07B8">
      <w:numFmt w:val="decimal"/>
      <w:lvlText w:val=""/>
      <w:lvlJc w:val="left"/>
    </w:lvl>
    <w:lvl w:ilvl="6" w:tplc="601474DA">
      <w:numFmt w:val="decimal"/>
      <w:lvlText w:val=""/>
      <w:lvlJc w:val="left"/>
    </w:lvl>
    <w:lvl w:ilvl="7" w:tplc="64BC1476">
      <w:numFmt w:val="decimal"/>
      <w:lvlText w:val=""/>
      <w:lvlJc w:val="left"/>
    </w:lvl>
    <w:lvl w:ilvl="8" w:tplc="619638D2">
      <w:numFmt w:val="decimal"/>
      <w:lvlText w:val=""/>
      <w:lvlJc w:val="left"/>
    </w:lvl>
  </w:abstractNum>
  <w:abstractNum w:abstractNumId="7">
    <w:nsid w:val="000016C5"/>
    <w:multiLevelType w:val="hybridMultilevel"/>
    <w:tmpl w:val="3968A366"/>
    <w:lvl w:ilvl="0" w:tplc="FE26A480">
      <w:start w:val="1"/>
      <w:numFmt w:val="bullet"/>
      <w:lvlText w:val="В"/>
      <w:lvlJc w:val="left"/>
    </w:lvl>
    <w:lvl w:ilvl="1" w:tplc="6D723AE0">
      <w:start w:val="1"/>
      <w:numFmt w:val="bullet"/>
      <w:lvlText w:val="С"/>
      <w:lvlJc w:val="left"/>
    </w:lvl>
    <w:lvl w:ilvl="2" w:tplc="2124CFAC">
      <w:numFmt w:val="decimal"/>
      <w:lvlText w:val=""/>
      <w:lvlJc w:val="left"/>
    </w:lvl>
    <w:lvl w:ilvl="3" w:tplc="BA642D94">
      <w:numFmt w:val="decimal"/>
      <w:lvlText w:val=""/>
      <w:lvlJc w:val="left"/>
    </w:lvl>
    <w:lvl w:ilvl="4" w:tplc="CF2C6CE0">
      <w:numFmt w:val="decimal"/>
      <w:lvlText w:val=""/>
      <w:lvlJc w:val="left"/>
    </w:lvl>
    <w:lvl w:ilvl="5" w:tplc="37B81110">
      <w:numFmt w:val="decimal"/>
      <w:lvlText w:val=""/>
      <w:lvlJc w:val="left"/>
    </w:lvl>
    <w:lvl w:ilvl="6" w:tplc="E76490B0">
      <w:numFmt w:val="decimal"/>
      <w:lvlText w:val=""/>
      <w:lvlJc w:val="left"/>
    </w:lvl>
    <w:lvl w:ilvl="7" w:tplc="2C06693A">
      <w:numFmt w:val="decimal"/>
      <w:lvlText w:val=""/>
      <w:lvlJc w:val="left"/>
    </w:lvl>
    <w:lvl w:ilvl="8" w:tplc="4B86EB9A">
      <w:numFmt w:val="decimal"/>
      <w:lvlText w:val=""/>
      <w:lvlJc w:val="left"/>
    </w:lvl>
  </w:abstractNum>
  <w:abstractNum w:abstractNumId="8">
    <w:nsid w:val="00001A49"/>
    <w:multiLevelType w:val="hybridMultilevel"/>
    <w:tmpl w:val="77DE1F4E"/>
    <w:lvl w:ilvl="0" w:tplc="7078357C">
      <w:start w:val="36"/>
      <w:numFmt w:val="decimal"/>
      <w:lvlText w:val="%1."/>
      <w:lvlJc w:val="left"/>
    </w:lvl>
    <w:lvl w:ilvl="1" w:tplc="3A72ABE2">
      <w:numFmt w:val="decimal"/>
      <w:lvlText w:val=""/>
      <w:lvlJc w:val="left"/>
    </w:lvl>
    <w:lvl w:ilvl="2" w:tplc="7E201204">
      <w:numFmt w:val="decimal"/>
      <w:lvlText w:val=""/>
      <w:lvlJc w:val="left"/>
    </w:lvl>
    <w:lvl w:ilvl="3" w:tplc="94BEC30C">
      <w:numFmt w:val="decimal"/>
      <w:lvlText w:val=""/>
      <w:lvlJc w:val="left"/>
    </w:lvl>
    <w:lvl w:ilvl="4" w:tplc="5052DD22">
      <w:numFmt w:val="decimal"/>
      <w:lvlText w:val=""/>
      <w:lvlJc w:val="left"/>
    </w:lvl>
    <w:lvl w:ilvl="5" w:tplc="F41441F6">
      <w:numFmt w:val="decimal"/>
      <w:lvlText w:val=""/>
      <w:lvlJc w:val="left"/>
    </w:lvl>
    <w:lvl w:ilvl="6" w:tplc="0F2C5C82">
      <w:numFmt w:val="decimal"/>
      <w:lvlText w:val=""/>
      <w:lvlJc w:val="left"/>
    </w:lvl>
    <w:lvl w:ilvl="7" w:tplc="42345458">
      <w:numFmt w:val="decimal"/>
      <w:lvlText w:val=""/>
      <w:lvlJc w:val="left"/>
    </w:lvl>
    <w:lvl w:ilvl="8" w:tplc="1C5090F6">
      <w:numFmt w:val="decimal"/>
      <w:lvlText w:val=""/>
      <w:lvlJc w:val="left"/>
    </w:lvl>
  </w:abstractNum>
  <w:abstractNum w:abstractNumId="9">
    <w:nsid w:val="000022EE"/>
    <w:multiLevelType w:val="hybridMultilevel"/>
    <w:tmpl w:val="14F2C7FE"/>
    <w:lvl w:ilvl="0" w:tplc="F050CD1C">
      <w:start w:val="1"/>
      <w:numFmt w:val="decimal"/>
      <w:lvlText w:val="%1."/>
      <w:lvlJc w:val="left"/>
    </w:lvl>
    <w:lvl w:ilvl="1" w:tplc="58E814DC">
      <w:numFmt w:val="decimal"/>
      <w:lvlText w:val=""/>
      <w:lvlJc w:val="left"/>
    </w:lvl>
    <w:lvl w:ilvl="2" w:tplc="B8AC2788">
      <w:numFmt w:val="decimal"/>
      <w:lvlText w:val=""/>
      <w:lvlJc w:val="left"/>
    </w:lvl>
    <w:lvl w:ilvl="3" w:tplc="EE54AAEE">
      <w:numFmt w:val="decimal"/>
      <w:lvlText w:val=""/>
      <w:lvlJc w:val="left"/>
    </w:lvl>
    <w:lvl w:ilvl="4" w:tplc="E842A976">
      <w:numFmt w:val="decimal"/>
      <w:lvlText w:val=""/>
      <w:lvlJc w:val="left"/>
    </w:lvl>
    <w:lvl w:ilvl="5" w:tplc="8F3A1492">
      <w:numFmt w:val="decimal"/>
      <w:lvlText w:val=""/>
      <w:lvlJc w:val="left"/>
    </w:lvl>
    <w:lvl w:ilvl="6" w:tplc="760AD276">
      <w:numFmt w:val="decimal"/>
      <w:lvlText w:val=""/>
      <w:lvlJc w:val="left"/>
    </w:lvl>
    <w:lvl w:ilvl="7" w:tplc="9686FA04">
      <w:numFmt w:val="decimal"/>
      <w:lvlText w:val=""/>
      <w:lvlJc w:val="left"/>
    </w:lvl>
    <w:lvl w:ilvl="8" w:tplc="362CC600">
      <w:numFmt w:val="decimal"/>
      <w:lvlText w:val=""/>
      <w:lvlJc w:val="left"/>
    </w:lvl>
  </w:abstractNum>
  <w:abstractNum w:abstractNumId="10">
    <w:nsid w:val="00002350"/>
    <w:multiLevelType w:val="hybridMultilevel"/>
    <w:tmpl w:val="E564F3EA"/>
    <w:lvl w:ilvl="0" w:tplc="DACAF6D2">
      <w:start w:val="1"/>
      <w:numFmt w:val="bullet"/>
      <w:lvlText w:val="В"/>
      <w:lvlJc w:val="left"/>
    </w:lvl>
    <w:lvl w:ilvl="1" w:tplc="97F41914">
      <w:numFmt w:val="decimal"/>
      <w:lvlText w:val=""/>
      <w:lvlJc w:val="left"/>
    </w:lvl>
    <w:lvl w:ilvl="2" w:tplc="5D6A1018">
      <w:numFmt w:val="decimal"/>
      <w:lvlText w:val=""/>
      <w:lvlJc w:val="left"/>
    </w:lvl>
    <w:lvl w:ilvl="3" w:tplc="AF5AAAF6">
      <w:numFmt w:val="decimal"/>
      <w:lvlText w:val=""/>
      <w:lvlJc w:val="left"/>
    </w:lvl>
    <w:lvl w:ilvl="4" w:tplc="4900E92A">
      <w:numFmt w:val="decimal"/>
      <w:lvlText w:val=""/>
      <w:lvlJc w:val="left"/>
    </w:lvl>
    <w:lvl w:ilvl="5" w:tplc="A774B592">
      <w:numFmt w:val="decimal"/>
      <w:lvlText w:val=""/>
      <w:lvlJc w:val="left"/>
    </w:lvl>
    <w:lvl w:ilvl="6" w:tplc="5088DC5E">
      <w:numFmt w:val="decimal"/>
      <w:lvlText w:val=""/>
      <w:lvlJc w:val="left"/>
    </w:lvl>
    <w:lvl w:ilvl="7" w:tplc="A852C1FE">
      <w:numFmt w:val="decimal"/>
      <w:lvlText w:val=""/>
      <w:lvlJc w:val="left"/>
    </w:lvl>
    <w:lvl w:ilvl="8" w:tplc="C568DDCA">
      <w:numFmt w:val="decimal"/>
      <w:lvlText w:val=""/>
      <w:lvlJc w:val="left"/>
    </w:lvl>
  </w:abstractNum>
  <w:abstractNum w:abstractNumId="11">
    <w:nsid w:val="000026CA"/>
    <w:multiLevelType w:val="hybridMultilevel"/>
    <w:tmpl w:val="9BDA6FD8"/>
    <w:lvl w:ilvl="0" w:tplc="50844810">
      <w:start w:val="1"/>
      <w:numFmt w:val="bullet"/>
      <w:lvlText w:val="-"/>
      <w:lvlJc w:val="left"/>
    </w:lvl>
    <w:lvl w:ilvl="1" w:tplc="E1AAB412">
      <w:start w:val="1"/>
      <w:numFmt w:val="bullet"/>
      <w:lvlText w:val="-"/>
      <w:lvlJc w:val="left"/>
    </w:lvl>
    <w:lvl w:ilvl="2" w:tplc="C336AADA">
      <w:numFmt w:val="decimal"/>
      <w:lvlText w:val=""/>
      <w:lvlJc w:val="left"/>
    </w:lvl>
    <w:lvl w:ilvl="3" w:tplc="E9727A4E">
      <w:numFmt w:val="decimal"/>
      <w:lvlText w:val=""/>
      <w:lvlJc w:val="left"/>
    </w:lvl>
    <w:lvl w:ilvl="4" w:tplc="9C421B80">
      <w:numFmt w:val="decimal"/>
      <w:lvlText w:val=""/>
      <w:lvlJc w:val="left"/>
    </w:lvl>
    <w:lvl w:ilvl="5" w:tplc="656436AA">
      <w:numFmt w:val="decimal"/>
      <w:lvlText w:val=""/>
      <w:lvlJc w:val="left"/>
    </w:lvl>
    <w:lvl w:ilvl="6" w:tplc="8544038C">
      <w:numFmt w:val="decimal"/>
      <w:lvlText w:val=""/>
      <w:lvlJc w:val="left"/>
    </w:lvl>
    <w:lvl w:ilvl="7" w:tplc="79D6908E">
      <w:numFmt w:val="decimal"/>
      <w:lvlText w:val=""/>
      <w:lvlJc w:val="left"/>
    </w:lvl>
    <w:lvl w:ilvl="8" w:tplc="2BB63BA6">
      <w:numFmt w:val="decimal"/>
      <w:lvlText w:val=""/>
      <w:lvlJc w:val="left"/>
    </w:lvl>
  </w:abstractNum>
  <w:abstractNum w:abstractNumId="12">
    <w:nsid w:val="0000314F"/>
    <w:multiLevelType w:val="hybridMultilevel"/>
    <w:tmpl w:val="0CB83676"/>
    <w:lvl w:ilvl="0" w:tplc="AA9CC54A">
      <w:start w:val="1"/>
      <w:numFmt w:val="bullet"/>
      <w:lvlText w:val="-"/>
      <w:lvlJc w:val="left"/>
    </w:lvl>
    <w:lvl w:ilvl="1" w:tplc="28828500">
      <w:start w:val="1"/>
      <w:numFmt w:val="bullet"/>
      <w:lvlText w:val="-"/>
      <w:lvlJc w:val="left"/>
    </w:lvl>
    <w:lvl w:ilvl="2" w:tplc="CB783A48">
      <w:numFmt w:val="decimal"/>
      <w:lvlText w:val=""/>
      <w:lvlJc w:val="left"/>
    </w:lvl>
    <w:lvl w:ilvl="3" w:tplc="4D8430F8">
      <w:numFmt w:val="decimal"/>
      <w:lvlText w:val=""/>
      <w:lvlJc w:val="left"/>
    </w:lvl>
    <w:lvl w:ilvl="4" w:tplc="EDC422DC">
      <w:numFmt w:val="decimal"/>
      <w:lvlText w:val=""/>
      <w:lvlJc w:val="left"/>
    </w:lvl>
    <w:lvl w:ilvl="5" w:tplc="B5F0679A">
      <w:numFmt w:val="decimal"/>
      <w:lvlText w:val=""/>
      <w:lvlJc w:val="left"/>
    </w:lvl>
    <w:lvl w:ilvl="6" w:tplc="11D22018">
      <w:numFmt w:val="decimal"/>
      <w:lvlText w:val=""/>
      <w:lvlJc w:val="left"/>
    </w:lvl>
    <w:lvl w:ilvl="7" w:tplc="9E9A23E6">
      <w:numFmt w:val="decimal"/>
      <w:lvlText w:val=""/>
      <w:lvlJc w:val="left"/>
    </w:lvl>
    <w:lvl w:ilvl="8" w:tplc="7D26BC7A">
      <w:numFmt w:val="decimal"/>
      <w:lvlText w:val=""/>
      <w:lvlJc w:val="left"/>
    </w:lvl>
  </w:abstractNum>
  <w:abstractNum w:abstractNumId="13">
    <w:nsid w:val="00003699"/>
    <w:multiLevelType w:val="hybridMultilevel"/>
    <w:tmpl w:val="DDFA7D3A"/>
    <w:lvl w:ilvl="0" w:tplc="B6987EC2">
      <w:start w:val="1"/>
      <w:numFmt w:val="bullet"/>
      <w:lvlText w:val="-"/>
      <w:lvlJc w:val="left"/>
    </w:lvl>
    <w:lvl w:ilvl="1" w:tplc="3ADEC80E">
      <w:start w:val="1"/>
      <w:numFmt w:val="bullet"/>
      <w:lvlText w:val="-"/>
      <w:lvlJc w:val="left"/>
    </w:lvl>
    <w:lvl w:ilvl="2" w:tplc="5F9E9528">
      <w:numFmt w:val="decimal"/>
      <w:lvlText w:val=""/>
      <w:lvlJc w:val="left"/>
    </w:lvl>
    <w:lvl w:ilvl="3" w:tplc="8A1836EA">
      <w:numFmt w:val="decimal"/>
      <w:lvlText w:val=""/>
      <w:lvlJc w:val="left"/>
    </w:lvl>
    <w:lvl w:ilvl="4" w:tplc="F68E4C1A">
      <w:numFmt w:val="decimal"/>
      <w:lvlText w:val=""/>
      <w:lvlJc w:val="left"/>
    </w:lvl>
    <w:lvl w:ilvl="5" w:tplc="FF62EA92">
      <w:numFmt w:val="decimal"/>
      <w:lvlText w:val=""/>
      <w:lvlJc w:val="left"/>
    </w:lvl>
    <w:lvl w:ilvl="6" w:tplc="8356EE2E">
      <w:numFmt w:val="decimal"/>
      <w:lvlText w:val=""/>
      <w:lvlJc w:val="left"/>
    </w:lvl>
    <w:lvl w:ilvl="7" w:tplc="186C5B6C">
      <w:numFmt w:val="decimal"/>
      <w:lvlText w:val=""/>
      <w:lvlJc w:val="left"/>
    </w:lvl>
    <w:lvl w:ilvl="8" w:tplc="9BD842A4">
      <w:numFmt w:val="decimal"/>
      <w:lvlText w:val=""/>
      <w:lvlJc w:val="left"/>
    </w:lvl>
  </w:abstractNum>
  <w:abstractNum w:abstractNumId="14">
    <w:nsid w:val="00003A9E"/>
    <w:multiLevelType w:val="hybridMultilevel"/>
    <w:tmpl w:val="1576BCBE"/>
    <w:lvl w:ilvl="0" w:tplc="5142AB4A">
      <w:start w:val="3"/>
      <w:numFmt w:val="decimal"/>
      <w:lvlText w:val="%1."/>
      <w:lvlJc w:val="left"/>
    </w:lvl>
    <w:lvl w:ilvl="1" w:tplc="BE706630">
      <w:numFmt w:val="decimal"/>
      <w:lvlText w:val=""/>
      <w:lvlJc w:val="left"/>
    </w:lvl>
    <w:lvl w:ilvl="2" w:tplc="E056EAA0">
      <w:numFmt w:val="decimal"/>
      <w:lvlText w:val=""/>
      <w:lvlJc w:val="left"/>
    </w:lvl>
    <w:lvl w:ilvl="3" w:tplc="ABB4973E">
      <w:numFmt w:val="decimal"/>
      <w:lvlText w:val=""/>
      <w:lvlJc w:val="left"/>
    </w:lvl>
    <w:lvl w:ilvl="4" w:tplc="A672099E">
      <w:numFmt w:val="decimal"/>
      <w:lvlText w:val=""/>
      <w:lvlJc w:val="left"/>
    </w:lvl>
    <w:lvl w:ilvl="5" w:tplc="6A64E072">
      <w:numFmt w:val="decimal"/>
      <w:lvlText w:val=""/>
      <w:lvlJc w:val="left"/>
    </w:lvl>
    <w:lvl w:ilvl="6" w:tplc="F4A27DCE">
      <w:numFmt w:val="decimal"/>
      <w:lvlText w:val=""/>
      <w:lvlJc w:val="left"/>
    </w:lvl>
    <w:lvl w:ilvl="7" w:tplc="CF36E6C8">
      <w:numFmt w:val="decimal"/>
      <w:lvlText w:val=""/>
      <w:lvlJc w:val="left"/>
    </w:lvl>
    <w:lvl w:ilvl="8" w:tplc="1F882FE4">
      <w:numFmt w:val="decimal"/>
      <w:lvlText w:val=""/>
      <w:lvlJc w:val="left"/>
    </w:lvl>
  </w:abstractNum>
  <w:abstractNum w:abstractNumId="15">
    <w:nsid w:val="00003E12"/>
    <w:multiLevelType w:val="hybridMultilevel"/>
    <w:tmpl w:val="B01E0F94"/>
    <w:lvl w:ilvl="0" w:tplc="1FCC36E0">
      <w:start w:val="27"/>
      <w:numFmt w:val="decimal"/>
      <w:lvlText w:val="%1."/>
      <w:lvlJc w:val="left"/>
    </w:lvl>
    <w:lvl w:ilvl="1" w:tplc="75EA1724">
      <w:numFmt w:val="decimal"/>
      <w:lvlText w:val=""/>
      <w:lvlJc w:val="left"/>
    </w:lvl>
    <w:lvl w:ilvl="2" w:tplc="36AE3D18">
      <w:numFmt w:val="decimal"/>
      <w:lvlText w:val=""/>
      <w:lvlJc w:val="left"/>
    </w:lvl>
    <w:lvl w:ilvl="3" w:tplc="4D6A6896">
      <w:numFmt w:val="decimal"/>
      <w:lvlText w:val=""/>
      <w:lvlJc w:val="left"/>
    </w:lvl>
    <w:lvl w:ilvl="4" w:tplc="AA92547A">
      <w:numFmt w:val="decimal"/>
      <w:lvlText w:val=""/>
      <w:lvlJc w:val="left"/>
    </w:lvl>
    <w:lvl w:ilvl="5" w:tplc="20D29C52">
      <w:numFmt w:val="decimal"/>
      <w:lvlText w:val=""/>
      <w:lvlJc w:val="left"/>
    </w:lvl>
    <w:lvl w:ilvl="6" w:tplc="9FE0F026">
      <w:numFmt w:val="decimal"/>
      <w:lvlText w:val=""/>
      <w:lvlJc w:val="left"/>
    </w:lvl>
    <w:lvl w:ilvl="7" w:tplc="8714842C">
      <w:numFmt w:val="decimal"/>
      <w:lvlText w:val=""/>
      <w:lvlJc w:val="left"/>
    </w:lvl>
    <w:lvl w:ilvl="8" w:tplc="1C30A0C6">
      <w:numFmt w:val="decimal"/>
      <w:lvlText w:val=""/>
      <w:lvlJc w:val="left"/>
    </w:lvl>
  </w:abstractNum>
  <w:abstractNum w:abstractNumId="16">
    <w:nsid w:val="000048CC"/>
    <w:multiLevelType w:val="hybridMultilevel"/>
    <w:tmpl w:val="6490443E"/>
    <w:lvl w:ilvl="0" w:tplc="6BF889E0">
      <w:start w:val="8"/>
      <w:numFmt w:val="decimal"/>
      <w:lvlText w:val="%1."/>
      <w:lvlJc w:val="left"/>
    </w:lvl>
    <w:lvl w:ilvl="1" w:tplc="D7CEB67E">
      <w:start w:val="1"/>
      <w:numFmt w:val="bullet"/>
      <w:lvlText w:val="В"/>
      <w:lvlJc w:val="left"/>
    </w:lvl>
    <w:lvl w:ilvl="2" w:tplc="98C415DE">
      <w:numFmt w:val="decimal"/>
      <w:lvlText w:val=""/>
      <w:lvlJc w:val="left"/>
    </w:lvl>
    <w:lvl w:ilvl="3" w:tplc="5B8EED30">
      <w:numFmt w:val="decimal"/>
      <w:lvlText w:val=""/>
      <w:lvlJc w:val="left"/>
    </w:lvl>
    <w:lvl w:ilvl="4" w:tplc="F2B486D8">
      <w:numFmt w:val="decimal"/>
      <w:lvlText w:val=""/>
      <w:lvlJc w:val="left"/>
    </w:lvl>
    <w:lvl w:ilvl="5" w:tplc="9D5EBA10">
      <w:numFmt w:val="decimal"/>
      <w:lvlText w:val=""/>
      <w:lvlJc w:val="left"/>
    </w:lvl>
    <w:lvl w:ilvl="6" w:tplc="6D64F6DE">
      <w:numFmt w:val="decimal"/>
      <w:lvlText w:val=""/>
      <w:lvlJc w:val="left"/>
    </w:lvl>
    <w:lvl w:ilvl="7" w:tplc="59266848">
      <w:numFmt w:val="decimal"/>
      <w:lvlText w:val=""/>
      <w:lvlJc w:val="left"/>
    </w:lvl>
    <w:lvl w:ilvl="8" w:tplc="33FEF0EA">
      <w:numFmt w:val="decimal"/>
      <w:lvlText w:val=""/>
      <w:lvlJc w:val="left"/>
    </w:lvl>
  </w:abstractNum>
  <w:abstractNum w:abstractNumId="17">
    <w:nsid w:val="00004A80"/>
    <w:multiLevelType w:val="hybridMultilevel"/>
    <w:tmpl w:val="977E662E"/>
    <w:lvl w:ilvl="0" w:tplc="849237EE">
      <w:start w:val="1"/>
      <w:numFmt w:val="bullet"/>
      <w:lvlText w:val="-"/>
      <w:lvlJc w:val="left"/>
    </w:lvl>
    <w:lvl w:ilvl="1" w:tplc="FB6ABBD6">
      <w:numFmt w:val="decimal"/>
      <w:lvlText w:val=""/>
      <w:lvlJc w:val="left"/>
    </w:lvl>
    <w:lvl w:ilvl="2" w:tplc="A92C78D0">
      <w:numFmt w:val="decimal"/>
      <w:lvlText w:val=""/>
      <w:lvlJc w:val="left"/>
    </w:lvl>
    <w:lvl w:ilvl="3" w:tplc="3940994E">
      <w:numFmt w:val="decimal"/>
      <w:lvlText w:val=""/>
      <w:lvlJc w:val="left"/>
    </w:lvl>
    <w:lvl w:ilvl="4" w:tplc="C5E458A0">
      <w:numFmt w:val="decimal"/>
      <w:lvlText w:val=""/>
      <w:lvlJc w:val="left"/>
    </w:lvl>
    <w:lvl w:ilvl="5" w:tplc="7A1AA24A">
      <w:numFmt w:val="decimal"/>
      <w:lvlText w:val=""/>
      <w:lvlJc w:val="left"/>
    </w:lvl>
    <w:lvl w:ilvl="6" w:tplc="86865090">
      <w:numFmt w:val="decimal"/>
      <w:lvlText w:val=""/>
      <w:lvlJc w:val="left"/>
    </w:lvl>
    <w:lvl w:ilvl="7" w:tplc="FC469B08">
      <w:numFmt w:val="decimal"/>
      <w:lvlText w:val=""/>
      <w:lvlJc w:val="left"/>
    </w:lvl>
    <w:lvl w:ilvl="8" w:tplc="F880FD78">
      <w:numFmt w:val="decimal"/>
      <w:lvlText w:val=""/>
      <w:lvlJc w:val="left"/>
    </w:lvl>
  </w:abstractNum>
  <w:abstractNum w:abstractNumId="18">
    <w:nsid w:val="00004B40"/>
    <w:multiLevelType w:val="hybridMultilevel"/>
    <w:tmpl w:val="8294D7F8"/>
    <w:lvl w:ilvl="0" w:tplc="D8BC630E">
      <w:start w:val="4"/>
      <w:numFmt w:val="decimal"/>
      <w:lvlText w:val="%1."/>
      <w:lvlJc w:val="left"/>
    </w:lvl>
    <w:lvl w:ilvl="1" w:tplc="ABA0ACE8">
      <w:numFmt w:val="decimal"/>
      <w:lvlText w:val=""/>
      <w:lvlJc w:val="left"/>
    </w:lvl>
    <w:lvl w:ilvl="2" w:tplc="AAB8E336">
      <w:numFmt w:val="decimal"/>
      <w:lvlText w:val=""/>
      <w:lvlJc w:val="left"/>
    </w:lvl>
    <w:lvl w:ilvl="3" w:tplc="32C6430A">
      <w:numFmt w:val="decimal"/>
      <w:lvlText w:val=""/>
      <w:lvlJc w:val="left"/>
    </w:lvl>
    <w:lvl w:ilvl="4" w:tplc="2230065E">
      <w:numFmt w:val="decimal"/>
      <w:lvlText w:val=""/>
      <w:lvlJc w:val="left"/>
    </w:lvl>
    <w:lvl w:ilvl="5" w:tplc="A8C4DA7E">
      <w:numFmt w:val="decimal"/>
      <w:lvlText w:val=""/>
      <w:lvlJc w:val="left"/>
    </w:lvl>
    <w:lvl w:ilvl="6" w:tplc="BFA6CA90">
      <w:numFmt w:val="decimal"/>
      <w:lvlText w:val=""/>
      <w:lvlJc w:val="left"/>
    </w:lvl>
    <w:lvl w:ilvl="7" w:tplc="AB9CF7E8">
      <w:numFmt w:val="decimal"/>
      <w:lvlText w:val=""/>
      <w:lvlJc w:val="left"/>
    </w:lvl>
    <w:lvl w:ilvl="8" w:tplc="2DDA7BB0">
      <w:numFmt w:val="decimal"/>
      <w:lvlText w:val=""/>
      <w:lvlJc w:val="left"/>
    </w:lvl>
  </w:abstractNum>
  <w:abstractNum w:abstractNumId="19">
    <w:nsid w:val="00005878"/>
    <w:multiLevelType w:val="hybridMultilevel"/>
    <w:tmpl w:val="B1F0F3AA"/>
    <w:lvl w:ilvl="0" w:tplc="8572F04A">
      <w:start w:val="8"/>
      <w:numFmt w:val="decimal"/>
      <w:lvlText w:val="%1"/>
      <w:lvlJc w:val="left"/>
    </w:lvl>
    <w:lvl w:ilvl="1" w:tplc="C6D6B0DE">
      <w:numFmt w:val="decimal"/>
      <w:lvlText w:val=""/>
      <w:lvlJc w:val="left"/>
    </w:lvl>
    <w:lvl w:ilvl="2" w:tplc="C1FC8236">
      <w:numFmt w:val="decimal"/>
      <w:lvlText w:val=""/>
      <w:lvlJc w:val="left"/>
    </w:lvl>
    <w:lvl w:ilvl="3" w:tplc="EF9E2B44">
      <w:numFmt w:val="decimal"/>
      <w:lvlText w:val=""/>
      <w:lvlJc w:val="left"/>
    </w:lvl>
    <w:lvl w:ilvl="4" w:tplc="209C72EC">
      <w:numFmt w:val="decimal"/>
      <w:lvlText w:val=""/>
      <w:lvlJc w:val="left"/>
    </w:lvl>
    <w:lvl w:ilvl="5" w:tplc="66ECC346">
      <w:numFmt w:val="decimal"/>
      <w:lvlText w:val=""/>
      <w:lvlJc w:val="left"/>
    </w:lvl>
    <w:lvl w:ilvl="6" w:tplc="EA3CAEB8">
      <w:numFmt w:val="decimal"/>
      <w:lvlText w:val=""/>
      <w:lvlJc w:val="left"/>
    </w:lvl>
    <w:lvl w:ilvl="7" w:tplc="48008A66">
      <w:numFmt w:val="decimal"/>
      <w:lvlText w:val=""/>
      <w:lvlJc w:val="left"/>
    </w:lvl>
    <w:lvl w:ilvl="8" w:tplc="E124C3F6">
      <w:numFmt w:val="decimal"/>
      <w:lvlText w:val=""/>
      <w:lvlJc w:val="left"/>
    </w:lvl>
  </w:abstractNum>
  <w:abstractNum w:abstractNumId="20">
    <w:nsid w:val="000058B0"/>
    <w:multiLevelType w:val="hybridMultilevel"/>
    <w:tmpl w:val="96304CAA"/>
    <w:lvl w:ilvl="0" w:tplc="8AC87BA8">
      <w:start w:val="1"/>
      <w:numFmt w:val="bullet"/>
      <w:lvlText w:val="-"/>
      <w:lvlJc w:val="left"/>
    </w:lvl>
    <w:lvl w:ilvl="1" w:tplc="40AA0CB0">
      <w:start w:val="1"/>
      <w:numFmt w:val="bullet"/>
      <w:lvlText w:val="С"/>
      <w:lvlJc w:val="left"/>
    </w:lvl>
    <w:lvl w:ilvl="2" w:tplc="304639CA">
      <w:numFmt w:val="decimal"/>
      <w:lvlText w:val=""/>
      <w:lvlJc w:val="left"/>
    </w:lvl>
    <w:lvl w:ilvl="3" w:tplc="53A69A50">
      <w:numFmt w:val="decimal"/>
      <w:lvlText w:val=""/>
      <w:lvlJc w:val="left"/>
    </w:lvl>
    <w:lvl w:ilvl="4" w:tplc="80AEF108">
      <w:numFmt w:val="decimal"/>
      <w:lvlText w:val=""/>
      <w:lvlJc w:val="left"/>
    </w:lvl>
    <w:lvl w:ilvl="5" w:tplc="6BC62130">
      <w:numFmt w:val="decimal"/>
      <w:lvlText w:val=""/>
      <w:lvlJc w:val="left"/>
    </w:lvl>
    <w:lvl w:ilvl="6" w:tplc="980A3314">
      <w:numFmt w:val="decimal"/>
      <w:lvlText w:val=""/>
      <w:lvlJc w:val="left"/>
    </w:lvl>
    <w:lvl w:ilvl="7" w:tplc="02B2DDB0">
      <w:numFmt w:val="decimal"/>
      <w:lvlText w:val=""/>
      <w:lvlJc w:val="left"/>
    </w:lvl>
    <w:lvl w:ilvl="8" w:tplc="34C4D28A">
      <w:numFmt w:val="decimal"/>
      <w:lvlText w:val=""/>
      <w:lvlJc w:val="left"/>
    </w:lvl>
  </w:abstractNum>
  <w:abstractNum w:abstractNumId="21">
    <w:nsid w:val="00005CFD"/>
    <w:multiLevelType w:val="hybridMultilevel"/>
    <w:tmpl w:val="5E80C436"/>
    <w:lvl w:ilvl="0" w:tplc="05FE5130">
      <w:start w:val="10"/>
      <w:numFmt w:val="decimal"/>
      <w:lvlText w:val="%1."/>
      <w:lvlJc w:val="left"/>
    </w:lvl>
    <w:lvl w:ilvl="1" w:tplc="0CF8FDA2">
      <w:numFmt w:val="decimal"/>
      <w:lvlText w:val=""/>
      <w:lvlJc w:val="left"/>
    </w:lvl>
    <w:lvl w:ilvl="2" w:tplc="CEC63052">
      <w:numFmt w:val="decimal"/>
      <w:lvlText w:val=""/>
      <w:lvlJc w:val="left"/>
    </w:lvl>
    <w:lvl w:ilvl="3" w:tplc="447CAA1A">
      <w:numFmt w:val="decimal"/>
      <w:lvlText w:val=""/>
      <w:lvlJc w:val="left"/>
    </w:lvl>
    <w:lvl w:ilvl="4" w:tplc="392A722A">
      <w:numFmt w:val="decimal"/>
      <w:lvlText w:val=""/>
      <w:lvlJc w:val="left"/>
    </w:lvl>
    <w:lvl w:ilvl="5" w:tplc="300CC4D0">
      <w:numFmt w:val="decimal"/>
      <w:lvlText w:val=""/>
      <w:lvlJc w:val="left"/>
    </w:lvl>
    <w:lvl w:ilvl="6" w:tplc="DD5824BA">
      <w:numFmt w:val="decimal"/>
      <w:lvlText w:val=""/>
      <w:lvlJc w:val="left"/>
    </w:lvl>
    <w:lvl w:ilvl="7" w:tplc="69A8BCA0">
      <w:numFmt w:val="decimal"/>
      <w:lvlText w:val=""/>
      <w:lvlJc w:val="left"/>
    </w:lvl>
    <w:lvl w:ilvl="8" w:tplc="CB44724E">
      <w:numFmt w:val="decimal"/>
      <w:lvlText w:val=""/>
      <w:lvlJc w:val="left"/>
    </w:lvl>
  </w:abstractNum>
  <w:abstractNum w:abstractNumId="22">
    <w:nsid w:val="00005E14"/>
    <w:multiLevelType w:val="hybridMultilevel"/>
    <w:tmpl w:val="397A6DBA"/>
    <w:lvl w:ilvl="0" w:tplc="10B2FA14">
      <w:start w:val="1"/>
      <w:numFmt w:val="bullet"/>
      <w:lvlText w:val="-"/>
      <w:lvlJc w:val="left"/>
    </w:lvl>
    <w:lvl w:ilvl="1" w:tplc="896C849E">
      <w:numFmt w:val="decimal"/>
      <w:lvlText w:val=""/>
      <w:lvlJc w:val="left"/>
    </w:lvl>
    <w:lvl w:ilvl="2" w:tplc="45D434B4">
      <w:numFmt w:val="decimal"/>
      <w:lvlText w:val=""/>
      <w:lvlJc w:val="left"/>
    </w:lvl>
    <w:lvl w:ilvl="3" w:tplc="525268DE">
      <w:numFmt w:val="decimal"/>
      <w:lvlText w:val=""/>
      <w:lvlJc w:val="left"/>
    </w:lvl>
    <w:lvl w:ilvl="4" w:tplc="82EE6EC4">
      <w:numFmt w:val="decimal"/>
      <w:lvlText w:val=""/>
      <w:lvlJc w:val="left"/>
    </w:lvl>
    <w:lvl w:ilvl="5" w:tplc="C810C7BE">
      <w:numFmt w:val="decimal"/>
      <w:lvlText w:val=""/>
      <w:lvlJc w:val="left"/>
    </w:lvl>
    <w:lvl w:ilvl="6" w:tplc="69E01EA6">
      <w:numFmt w:val="decimal"/>
      <w:lvlText w:val=""/>
      <w:lvlJc w:val="left"/>
    </w:lvl>
    <w:lvl w:ilvl="7" w:tplc="20A22CC2">
      <w:numFmt w:val="decimal"/>
      <w:lvlText w:val=""/>
      <w:lvlJc w:val="left"/>
    </w:lvl>
    <w:lvl w:ilvl="8" w:tplc="534E6148">
      <w:numFmt w:val="decimal"/>
      <w:lvlText w:val=""/>
      <w:lvlJc w:val="left"/>
    </w:lvl>
  </w:abstractNum>
  <w:abstractNum w:abstractNumId="23">
    <w:nsid w:val="00005F32"/>
    <w:multiLevelType w:val="hybridMultilevel"/>
    <w:tmpl w:val="B922E874"/>
    <w:lvl w:ilvl="0" w:tplc="30F483D2">
      <w:start w:val="2"/>
      <w:numFmt w:val="decimal"/>
      <w:lvlText w:val="%1."/>
      <w:lvlJc w:val="left"/>
    </w:lvl>
    <w:lvl w:ilvl="1" w:tplc="7512D2C4">
      <w:numFmt w:val="decimal"/>
      <w:lvlText w:val=""/>
      <w:lvlJc w:val="left"/>
    </w:lvl>
    <w:lvl w:ilvl="2" w:tplc="5BDA423C">
      <w:numFmt w:val="decimal"/>
      <w:lvlText w:val=""/>
      <w:lvlJc w:val="left"/>
    </w:lvl>
    <w:lvl w:ilvl="3" w:tplc="6D5CE11E">
      <w:numFmt w:val="decimal"/>
      <w:lvlText w:val=""/>
      <w:lvlJc w:val="left"/>
    </w:lvl>
    <w:lvl w:ilvl="4" w:tplc="D92AAA40">
      <w:numFmt w:val="decimal"/>
      <w:lvlText w:val=""/>
      <w:lvlJc w:val="left"/>
    </w:lvl>
    <w:lvl w:ilvl="5" w:tplc="F5926AAE">
      <w:numFmt w:val="decimal"/>
      <w:lvlText w:val=""/>
      <w:lvlJc w:val="left"/>
    </w:lvl>
    <w:lvl w:ilvl="6" w:tplc="0B3EB23C">
      <w:numFmt w:val="decimal"/>
      <w:lvlText w:val=""/>
      <w:lvlJc w:val="left"/>
    </w:lvl>
    <w:lvl w:ilvl="7" w:tplc="367A55C4">
      <w:numFmt w:val="decimal"/>
      <w:lvlText w:val=""/>
      <w:lvlJc w:val="left"/>
    </w:lvl>
    <w:lvl w:ilvl="8" w:tplc="D5443E68">
      <w:numFmt w:val="decimal"/>
      <w:lvlText w:val=""/>
      <w:lvlJc w:val="left"/>
    </w:lvl>
  </w:abstractNum>
  <w:abstractNum w:abstractNumId="24">
    <w:nsid w:val="00006899"/>
    <w:multiLevelType w:val="hybridMultilevel"/>
    <w:tmpl w:val="21342BD4"/>
    <w:lvl w:ilvl="0" w:tplc="D57EE166">
      <w:start w:val="8"/>
      <w:numFmt w:val="decimal"/>
      <w:lvlText w:val="%1."/>
      <w:lvlJc w:val="left"/>
    </w:lvl>
    <w:lvl w:ilvl="1" w:tplc="C7EEA864">
      <w:start w:val="1"/>
      <w:numFmt w:val="bullet"/>
      <w:lvlText w:val="В"/>
      <w:lvlJc w:val="left"/>
    </w:lvl>
    <w:lvl w:ilvl="2" w:tplc="7F487878">
      <w:start w:val="1"/>
      <w:numFmt w:val="bullet"/>
      <w:lvlText w:val="В"/>
      <w:lvlJc w:val="left"/>
    </w:lvl>
    <w:lvl w:ilvl="3" w:tplc="1FF0BC60">
      <w:numFmt w:val="decimal"/>
      <w:lvlText w:val=""/>
      <w:lvlJc w:val="left"/>
    </w:lvl>
    <w:lvl w:ilvl="4" w:tplc="32C2B736">
      <w:numFmt w:val="decimal"/>
      <w:lvlText w:val=""/>
      <w:lvlJc w:val="left"/>
    </w:lvl>
    <w:lvl w:ilvl="5" w:tplc="2396B076">
      <w:numFmt w:val="decimal"/>
      <w:lvlText w:val=""/>
      <w:lvlJc w:val="left"/>
    </w:lvl>
    <w:lvl w:ilvl="6" w:tplc="121E826C">
      <w:numFmt w:val="decimal"/>
      <w:lvlText w:val=""/>
      <w:lvlJc w:val="left"/>
    </w:lvl>
    <w:lvl w:ilvl="7" w:tplc="07582582">
      <w:numFmt w:val="decimal"/>
      <w:lvlText w:val=""/>
      <w:lvlJc w:val="left"/>
    </w:lvl>
    <w:lvl w:ilvl="8" w:tplc="52DA02CE">
      <w:numFmt w:val="decimal"/>
      <w:lvlText w:val=""/>
      <w:lvlJc w:val="left"/>
    </w:lvl>
  </w:abstractNum>
  <w:abstractNum w:abstractNumId="25">
    <w:nsid w:val="00006B36"/>
    <w:multiLevelType w:val="hybridMultilevel"/>
    <w:tmpl w:val="39FE1792"/>
    <w:lvl w:ilvl="0" w:tplc="9E0A4C50">
      <w:start w:val="9"/>
      <w:numFmt w:val="decimal"/>
      <w:lvlText w:val="%1."/>
      <w:lvlJc w:val="left"/>
    </w:lvl>
    <w:lvl w:ilvl="1" w:tplc="EE06098E">
      <w:numFmt w:val="decimal"/>
      <w:lvlText w:val=""/>
      <w:lvlJc w:val="left"/>
    </w:lvl>
    <w:lvl w:ilvl="2" w:tplc="D5BAC66C">
      <w:numFmt w:val="decimal"/>
      <w:lvlText w:val=""/>
      <w:lvlJc w:val="left"/>
    </w:lvl>
    <w:lvl w:ilvl="3" w:tplc="A54838F8">
      <w:numFmt w:val="decimal"/>
      <w:lvlText w:val=""/>
      <w:lvlJc w:val="left"/>
    </w:lvl>
    <w:lvl w:ilvl="4" w:tplc="07941860">
      <w:numFmt w:val="decimal"/>
      <w:lvlText w:val=""/>
      <w:lvlJc w:val="left"/>
    </w:lvl>
    <w:lvl w:ilvl="5" w:tplc="7E4A4CEE">
      <w:numFmt w:val="decimal"/>
      <w:lvlText w:val=""/>
      <w:lvlJc w:val="left"/>
    </w:lvl>
    <w:lvl w:ilvl="6" w:tplc="CC1263EA">
      <w:numFmt w:val="decimal"/>
      <w:lvlText w:val=""/>
      <w:lvlJc w:val="left"/>
    </w:lvl>
    <w:lvl w:ilvl="7" w:tplc="9F2CCDCC">
      <w:numFmt w:val="decimal"/>
      <w:lvlText w:val=""/>
      <w:lvlJc w:val="left"/>
    </w:lvl>
    <w:lvl w:ilvl="8" w:tplc="B2D88922">
      <w:numFmt w:val="decimal"/>
      <w:lvlText w:val=""/>
      <w:lvlJc w:val="left"/>
    </w:lvl>
  </w:abstractNum>
  <w:abstractNum w:abstractNumId="26">
    <w:nsid w:val="00007049"/>
    <w:multiLevelType w:val="hybridMultilevel"/>
    <w:tmpl w:val="9136546C"/>
    <w:lvl w:ilvl="0" w:tplc="205CE266">
      <w:start w:val="6"/>
      <w:numFmt w:val="decimal"/>
      <w:lvlText w:val="%1."/>
      <w:lvlJc w:val="left"/>
    </w:lvl>
    <w:lvl w:ilvl="1" w:tplc="065A1B38">
      <w:start w:val="1"/>
      <w:numFmt w:val="bullet"/>
      <w:lvlText w:val="-"/>
      <w:lvlJc w:val="left"/>
    </w:lvl>
    <w:lvl w:ilvl="2" w:tplc="8168E89E">
      <w:numFmt w:val="decimal"/>
      <w:lvlText w:val=""/>
      <w:lvlJc w:val="left"/>
    </w:lvl>
    <w:lvl w:ilvl="3" w:tplc="79763ECA">
      <w:numFmt w:val="decimal"/>
      <w:lvlText w:val=""/>
      <w:lvlJc w:val="left"/>
    </w:lvl>
    <w:lvl w:ilvl="4" w:tplc="45985060">
      <w:numFmt w:val="decimal"/>
      <w:lvlText w:val=""/>
      <w:lvlJc w:val="left"/>
    </w:lvl>
    <w:lvl w:ilvl="5" w:tplc="0AC46710">
      <w:numFmt w:val="decimal"/>
      <w:lvlText w:val=""/>
      <w:lvlJc w:val="left"/>
    </w:lvl>
    <w:lvl w:ilvl="6" w:tplc="70CA4FAC">
      <w:numFmt w:val="decimal"/>
      <w:lvlText w:val=""/>
      <w:lvlJc w:val="left"/>
    </w:lvl>
    <w:lvl w:ilvl="7" w:tplc="FB2A04EE">
      <w:numFmt w:val="decimal"/>
      <w:lvlText w:val=""/>
      <w:lvlJc w:val="left"/>
    </w:lvl>
    <w:lvl w:ilvl="8" w:tplc="58EA5B2E">
      <w:numFmt w:val="decimal"/>
      <w:lvlText w:val=""/>
      <w:lvlJc w:val="left"/>
    </w:lvl>
  </w:abstractNum>
  <w:abstractNum w:abstractNumId="27">
    <w:nsid w:val="000073DA"/>
    <w:multiLevelType w:val="hybridMultilevel"/>
    <w:tmpl w:val="D0C6D15C"/>
    <w:lvl w:ilvl="0" w:tplc="32B47B30">
      <w:start w:val="6"/>
      <w:numFmt w:val="decimal"/>
      <w:lvlText w:val="%1."/>
      <w:lvlJc w:val="left"/>
    </w:lvl>
    <w:lvl w:ilvl="1" w:tplc="58D08BD8">
      <w:numFmt w:val="decimal"/>
      <w:lvlText w:val=""/>
      <w:lvlJc w:val="left"/>
    </w:lvl>
    <w:lvl w:ilvl="2" w:tplc="72C0AB2E">
      <w:numFmt w:val="decimal"/>
      <w:lvlText w:val=""/>
      <w:lvlJc w:val="left"/>
    </w:lvl>
    <w:lvl w:ilvl="3" w:tplc="A378B5AE">
      <w:numFmt w:val="decimal"/>
      <w:lvlText w:val=""/>
      <w:lvlJc w:val="left"/>
    </w:lvl>
    <w:lvl w:ilvl="4" w:tplc="755A9376">
      <w:numFmt w:val="decimal"/>
      <w:lvlText w:val=""/>
      <w:lvlJc w:val="left"/>
    </w:lvl>
    <w:lvl w:ilvl="5" w:tplc="A9DC0158">
      <w:numFmt w:val="decimal"/>
      <w:lvlText w:val=""/>
      <w:lvlJc w:val="left"/>
    </w:lvl>
    <w:lvl w:ilvl="6" w:tplc="E8FEFFE6">
      <w:numFmt w:val="decimal"/>
      <w:lvlText w:val=""/>
      <w:lvlJc w:val="left"/>
    </w:lvl>
    <w:lvl w:ilvl="7" w:tplc="ACEC7AD4">
      <w:numFmt w:val="decimal"/>
      <w:lvlText w:val=""/>
      <w:lvlJc w:val="left"/>
    </w:lvl>
    <w:lvl w:ilvl="8" w:tplc="82F0AC0A">
      <w:numFmt w:val="decimal"/>
      <w:lvlText w:val=""/>
      <w:lvlJc w:val="left"/>
    </w:lvl>
  </w:abstractNum>
  <w:abstractNum w:abstractNumId="28">
    <w:nsid w:val="0000759A"/>
    <w:multiLevelType w:val="hybridMultilevel"/>
    <w:tmpl w:val="09E6093A"/>
    <w:lvl w:ilvl="0" w:tplc="3236C0B6">
      <w:start w:val="1"/>
      <w:numFmt w:val="decimal"/>
      <w:lvlText w:val="%1."/>
      <w:lvlJc w:val="left"/>
    </w:lvl>
    <w:lvl w:ilvl="1" w:tplc="77C8B09E">
      <w:numFmt w:val="decimal"/>
      <w:pStyle w:val="2"/>
      <w:lvlText w:val=""/>
      <w:lvlJc w:val="left"/>
    </w:lvl>
    <w:lvl w:ilvl="2" w:tplc="0F604E36">
      <w:numFmt w:val="decimal"/>
      <w:pStyle w:val="3"/>
      <w:lvlText w:val=""/>
      <w:lvlJc w:val="left"/>
    </w:lvl>
    <w:lvl w:ilvl="3" w:tplc="D1568A8C">
      <w:numFmt w:val="decimal"/>
      <w:lvlText w:val=""/>
      <w:lvlJc w:val="left"/>
    </w:lvl>
    <w:lvl w:ilvl="4" w:tplc="9080F2CA">
      <w:numFmt w:val="decimal"/>
      <w:lvlText w:val=""/>
      <w:lvlJc w:val="left"/>
    </w:lvl>
    <w:lvl w:ilvl="5" w:tplc="DC4AB6FC">
      <w:numFmt w:val="decimal"/>
      <w:lvlText w:val=""/>
      <w:lvlJc w:val="left"/>
    </w:lvl>
    <w:lvl w:ilvl="6" w:tplc="7CC04056">
      <w:numFmt w:val="decimal"/>
      <w:lvlText w:val=""/>
      <w:lvlJc w:val="left"/>
    </w:lvl>
    <w:lvl w:ilvl="7" w:tplc="A50A0D72">
      <w:numFmt w:val="decimal"/>
      <w:lvlText w:val=""/>
      <w:lvlJc w:val="left"/>
    </w:lvl>
    <w:lvl w:ilvl="8" w:tplc="35208E34">
      <w:numFmt w:val="decimal"/>
      <w:lvlText w:val=""/>
      <w:lvlJc w:val="left"/>
    </w:lvl>
  </w:abstractNum>
  <w:abstractNum w:abstractNumId="29">
    <w:nsid w:val="0000797D"/>
    <w:multiLevelType w:val="hybridMultilevel"/>
    <w:tmpl w:val="CEBA320E"/>
    <w:lvl w:ilvl="0" w:tplc="BD3AE3D2">
      <w:start w:val="4"/>
      <w:numFmt w:val="decimal"/>
      <w:lvlText w:val="%1."/>
      <w:lvlJc w:val="left"/>
    </w:lvl>
    <w:lvl w:ilvl="1" w:tplc="7E9A3FEE">
      <w:numFmt w:val="decimal"/>
      <w:lvlText w:val=""/>
      <w:lvlJc w:val="left"/>
    </w:lvl>
    <w:lvl w:ilvl="2" w:tplc="D848ECF8">
      <w:numFmt w:val="decimal"/>
      <w:lvlText w:val=""/>
      <w:lvlJc w:val="left"/>
    </w:lvl>
    <w:lvl w:ilvl="3" w:tplc="7DD6D8EE">
      <w:numFmt w:val="decimal"/>
      <w:lvlText w:val=""/>
      <w:lvlJc w:val="left"/>
    </w:lvl>
    <w:lvl w:ilvl="4" w:tplc="C978BC40">
      <w:numFmt w:val="decimal"/>
      <w:lvlText w:val=""/>
      <w:lvlJc w:val="left"/>
    </w:lvl>
    <w:lvl w:ilvl="5" w:tplc="5E54261C">
      <w:numFmt w:val="decimal"/>
      <w:lvlText w:val=""/>
      <w:lvlJc w:val="left"/>
    </w:lvl>
    <w:lvl w:ilvl="6" w:tplc="711A4F3C">
      <w:numFmt w:val="decimal"/>
      <w:lvlText w:val=""/>
      <w:lvlJc w:val="left"/>
    </w:lvl>
    <w:lvl w:ilvl="7" w:tplc="29DA1150">
      <w:numFmt w:val="decimal"/>
      <w:lvlText w:val=""/>
      <w:lvlJc w:val="left"/>
    </w:lvl>
    <w:lvl w:ilvl="8" w:tplc="9B44048A">
      <w:numFmt w:val="decimal"/>
      <w:lvlText w:val=""/>
      <w:lvlJc w:val="left"/>
    </w:lvl>
  </w:abstractNum>
  <w:abstractNum w:abstractNumId="30">
    <w:nsid w:val="1E93295D"/>
    <w:multiLevelType w:val="hybridMultilevel"/>
    <w:tmpl w:val="C778BDB0"/>
    <w:lvl w:ilvl="0" w:tplc="7F72C394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253D569A"/>
    <w:multiLevelType w:val="hybridMultilevel"/>
    <w:tmpl w:val="F38005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2B4D5CEE"/>
    <w:multiLevelType w:val="hybridMultilevel"/>
    <w:tmpl w:val="B99896DC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3">
    <w:nsid w:val="2F5C1C8C"/>
    <w:multiLevelType w:val="hybridMultilevel"/>
    <w:tmpl w:val="09E6093A"/>
    <w:lvl w:ilvl="0" w:tplc="3236C0B6">
      <w:start w:val="1"/>
      <w:numFmt w:val="decimal"/>
      <w:lvlText w:val="%1."/>
      <w:lvlJc w:val="left"/>
    </w:lvl>
    <w:lvl w:ilvl="1" w:tplc="77C8B09E">
      <w:numFmt w:val="decimal"/>
      <w:lvlText w:val=""/>
      <w:lvlJc w:val="left"/>
    </w:lvl>
    <w:lvl w:ilvl="2" w:tplc="0F604E36">
      <w:numFmt w:val="decimal"/>
      <w:lvlText w:val=""/>
      <w:lvlJc w:val="left"/>
    </w:lvl>
    <w:lvl w:ilvl="3" w:tplc="D1568A8C">
      <w:numFmt w:val="decimal"/>
      <w:lvlText w:val=""/>
      <w:lvlJc w:val="left"/>
    </w:lvl>
    <w:lvl w:ilvl="4" w:tplc="9080F2CA">
      <w:numFmt w:val="decimal"/>
      <w:lvlText w:val=""/>
      <w:lvlJc w:val="left"/>
    </w:lvl>
    <w:lvl w:ilvl="5" w:tplc="DC4AB6FC">
      <w:numFmt w:val="decimal"/>
      <w:lvlText w:val=""/>
      <w:lvlJc w:val="left"/>
    </w:lvl>
    <w:lvl w:ilvl="6" w:tplc="7CC04056">
      <w:numFmt w:val="decimal"/>
      <w:lvlText w:val=""/>
      <w:lvlJc w:val="left"/>
    </w:lvl>
    <w:lvl w:ilvl="7" w:tplc="A50A0D72">
      <w:numFmt w:val="decimal"/>
      <w:lvlText w:val=""/>
      <w:lvlJc w:val="left"/>
    </w:lvl>
    <w:lvl w:ilvl="8" w:tplc="35208E34">
      <w:numFmt w:val="decimal"/>
      <w:lvlText w:val=""/>
      <w:lvlJc w:val="left"/>
    </w:lvl>
  </w:abstractNum>
  <w:abstractNum w:abstractNumId="34">
    <w:nsid w:val="45C15139"/>
    <w:multiLevelType w:val="hybridMultilevel"/>
    <w:tmpl w:val="4DA8B6D8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7B529A0"/>
    <w:multiLevelType w:val="hybridMultilevel"/>
    <w:tmpl w:val="63763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FF7F68"/>
    <w:multiLevelType w:val="hybridMultilevel"/>
    <w:tmpl w:val="31C23052"/>
    <w:lvl w:ilvl="0" w:tplc="0419000F">
      <w:start w:val="1"/>
      <w:numFmt w:val="decimal"/>
      <w:lvlText w:val="%1."/>
      <w:lvlJc w:val="left"/>
      <w:pPr>
        <w:tabs>
          <w:tab w:val="num" w:pos="607"/>
        </w:tabs>
        <w:ind w:left="60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27"/>
        </w:tabs>
        <w:ind w:left="13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7"/>
        </w:tabs>
        <w:ind w:left="27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7"/>
        </w:tabs>
        <w:ind w:left="34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7"/>
        </w:tabs>
        <w:ind w:left="42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7"/>
        </w:tabs>
        <w:ind w:left="49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7"/>
        </w:tabs>
        <w:ind w:left="56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7"/>
        </w:tabs>
        <w:ind w:left="6367" w:hanging="180"/>
      </w:pPr>
    </w:lvl>
  </w:abstractNum>
  <w:abstractNum w:abstractNumId="37">
    <w:nsid w:val="558E71F6"/>
    <w:multiLevelType w:val="hybridMultilevel"/>
    <w:tmpl w:val="89A03326"/>
    <w:lvl w:ilvl="0" w:tplc="04190001">
      <w:start w:val="1"/>
      <w:numFmt w:val="bullet"/>
      <w:lvlText w:val=""/>
      <w:lvlJc w:val="left"/>
      <w:pPr>
        <w:tabs>
          <w:tab w:val="num" w:pos="1205"/>
        </w:tabs>
        <w:ind w:left="12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5"/>
        </w:tabs>
        <w:ind w:left="19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5"/>
        </w:tabs>
        <w:ind w:left="26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5"/>
        </w:tabs>
        <w:ind w:left="33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5"/>
        </w:tabs>
        <w:ind w:left="40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5"/>
        </w:tabs>
        <w:ind w:left="48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5"/>
        </w:tabs>
        <w:ind w:left="55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5"/>
        </w:tabs>
        <w:ind w:left="62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5"/>
        </w:tabs>
        <w:ind w:left="6965" w:hanging="360"/>
      </w:pPr>
      <w:rPr>
        <w:rFonts w:ascii="Wingdings" w:hAnsi="Wingdings" w:hint="default"/>
      </w:rPr>
    </w:lvl>
  </w:abstractNum>
  <w:abstractNum w:abstractNumId="38">
    <w:nsid w:val="60B130EE"/>
    <w:multiLevelType w:val="hybridMultilevel"/>
    <w:tmpl w:val="F148E7D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99D004F"/>
    <w:multiLevelType w:val="hybridMultilevel"/>
    <w:tmpl w:val="D940E706"/>
    <w:lvl w:ilvl="0" w:tplc="1E46AF90">
      <w:numFmt w:val="decimal"/>
      <w:lvlText w:val="%1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28"/>
  </w:num>
  <w:num w:numId="2">
    <w:abstractNumId w:val="10"/>
  </w:num>
  <w:num w:numId="3">
    <w:abstractNumId w:val="9"/>
  </w:num>
  <w:num w:numId="4">
    <w:abstractNumId w:val="18"/>
  </w:num>
  <w:num w:numId="5">
    <w:abstractNumId w:val="19"/>
  </w:num>
  <w:num w:numId="6">
    <w:abstractNumId w:val="25"/>
  </w:num>
  <w:num w:numId="7">
    <w:abstractNumId w:val="21"/>
  </w:num>
  <w:num w:numId="8">
    <w:abstractNumId w:val="15"/>
  </w:num>
  <w:num w:numId="9">
    <w:abstractNumId w:val="8"/>
  </w:num>
  <w:num w:numId="10">
    <w:abstractNumId w:val="23"/>
  </w:num>
  <w:num w:numId="11">
    <w:abstractNumId w:val="14"/>
  </w:num>
  <w:num w:numId="12">
    <w:abstractNumId w:val="29"/>
  </w:num>
  <w:num w:numId="13">
    <w:abstractNumId w:val="6"/>
  </w:num>
  <w:num w:numId="14">
    <w:abstractNumId w:val="12"/>
  </w:num>
  <w:num w:numId="15">
    <w:abstractNumId w:val="22"/>
  </w:num>
  <w:num w:numId="16">
    <w:abstractNumId w:val="27"/>
  </w:num>
  <w:num w:numId="17">
    <w:abstractNumId w:val="20"/>
  </w:num>
  <w:num w:numId="18">
    <w:abstractNumId w:val="11"/>
  </w:num>
  <w:num w:numId="19">
    <w:abstractNumId w:val="13"/>
  </w:num>
  <w:num w:numId="20">
    <w:abstractNumId w:val="26"/>
  </w:num>
  <w:num w:numId="21">
    <w:abstractNumId w:val="17"/>
  </w:num>
  <w:num w:numId="22">
    <w:abstractNumId w:val="7"/>
  </w:num>
  <w:num w:numId="23">
    <w:abstractNumId w:val="24"/>
  </w:num>
  <w:num w:numId="24">
    <w:abstractNumId w:val="16"/>
  </w:num>
  <w:num w:numId="2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7"/>
  </w:num>
  <w:num w:numId="27">
    <w:abstractNumId w:val="30"/>
  </w:num>
  <w:num w:numId="28">
    <w:abstractNumId w:val="32"/>
  </w:num>
  <w:num w:numId="29">
    <w:abstractNumId w:val="36"/>
  </w:num>
  <w:num w:numId="30">
    <w:abstractNumId w:val="0"/>
  </w:num>
  <w:num w:numId="31">
    <w:abstractNumId w:val="38"/>
  </w:num>
  <w:num w:numId="32">
    <w:abstractNumId w:val="35"/>
  </w:num>
  <w:num w:numId="33">
    <w:abstractNumId w:val="3"/>
  </w:num>
  <w:num w:numId="34">
    <w:abstractNumId w:val="4"/>
  </w:num>
  <w:num w:numId="35">
    <w:abstractNumId w:val="5"/>
  </w:num>
  <w:num w:numId="36">
    <w:abstractNumId w:val="34"/>
  </w:num>
  <w:num w:numId="37">
    <w:abstractNumId w:val="28"/>
    <w:lvlOverride w:ilvl="0">
      <w:startOverride w:val="2"/>
    </w:lvlOverride>
  </w:num>
  <w:num w:numId="38">
    <w:abstractNumId w:val="33"/>
  </w:num>
  <w:num w:numId="39">
    <w:abstractNumId w:val="3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3E1"/>
    <w:rsid w:val="0001352F"/>
    <w:rsid w:val="00036963"/>
    <w:rsid w:val="00037145"/>
    <w:rsid w:val="00054C2B"/>
    <w:rsid w:val="00087F55"/>
    <w:rsid w:val="00091E6D"/>
    <w:rsid w:val="000A45D9"/>
    <w:rsid w:val="000D355F"/>
    <w:rsid w:val="000E1AD9"/>
    <w:rsid w:val="000F4A78"/>
    <w:rsid w:val="00112423"/>
    <w:rsid w:val="00121057"/>
    <w:rsid w:val="00137407"/>
    <w:rsid w:val="0015182C"/>
    <w:rsid w:val="0018151A"/>
    <w:rsid w:val="00186039"/>
    <w:rsid w:val="001D575B"/>
    <w:rsid w:val="001E36ED"/>
    <w:rsid w:val="001F5A92"/>
    <w:rsid w:val="002031BE"/>
    <w:rsid w:val="00214CEE"/>
    <w:rsid w:val="002373CC"/>
    <w:rsid w:val="00264749"/>
    <w:rsid w:val="0026489C"/>
    <w:rsid w:val="00266157"/>
    <w:rsid w:val="002846AB"/>
    <w:rsid w:val="002876B7"/>
    <w:rsid w:val="002943DD"/>
    <w:rsid w:val="002D7C9D"/>
    <w:rsid w:val="002F10A7"/>
    <w:rsid w:val="003006EE"/>
    <w:rsid w:val="0030151E"/>
    <w:rsid w:val="00305916"/>
    <w:rsid w:val="003143D2"/>
    <w:rsid w:val="00317204"/>
    <w:rsid w:val="00332D30"/>
    <w:rsid w:val="00336F8E"/>
    <w:rsid w:val="003720DF"/>
    <w:rsid w:val="0038322A"/>
    <w:rsid w:val="00386ACA"/>
    <w:rsid w:val="00390BBC"/>
    <w:rsid w:val="003B2374"/>
    <w:rsid w:val="003C7B6F"/>
    <w:rsid w:val="003E5741"/>
    <w:rsid w:val="003F6AF5"/>
    <w:rsid w:val="00432449"/>
    <w:rsid w:val="00435AF0"/>
    <w:rsid w:val="00435D78"/>
    <w:rsid w:val="00461AD7"/>
    <w:rsid w:val="00471D53"/>
    <w:rsid w:val="00482A7A"/>
    <w:rsid w:val="004B5D1C"/>
    <w:rsid w:val="004C59DA"/>
    <w:rsid w:val="004E5D98"/>
    <w:rsid w:val="004F6880"/>
    <w:rsid w:val="005057F5"/>
    <w:rsid w:val="00511416"/>
    <w:rsid w:val="005124B5"/>
    <w:rsid w:val="00523B27"/>
    <w:rsid w:val="005242D7"/>
    <w:rsid w:val="00527ECF"/>
    <w:rsid w:val="005666D0"/>
    <w:rsid w:val="00593F23"/>
    <w:rsid w:val="005B10EA"/>
    <w:rsid w:val="005E2424"/>
    <w:rsid w:val="00600316"/>
    <w:rsid w:val="0063377C"/>
    <w:rsid w:val="00641F88"/>
    <w:rsid w:val="0064395D"/>
    <w:rsid w:val="006557FB"/>
    <w:rsid w:val="00657051"/>
    <w:rsid w:val="0066681B"/>
    <w:rsid w:val="006B0D82"/>
    <w:rsid w:val="006C573A"/>
    <w:rsid w:val="006D5A70"/>
    <w:rsid w:val="00701180"/>
    <w:rsid w:val="00702B90"/>
    <w:rsid w:val="00714A3C"/>
    <w:rsid w:val="0073775A"/>
    <w:rsid w:val="00737CF9"/>
    <w:rsid w:val="007614C8"/>
    <w:rsid w:val="00780462"/>
    <w:rsid w:val="00792F90"/>
    <w:rsid w:val="007B4529"/>
    <w:rsid w:val="007C49AC"/>
    <w:rsid w:val="007D3713"/>
    <w:rsid w:val="007E30B9"/>
    <w:rsid w:val="007E6B61"/>
    <w:rsid w:val="007F2BD6"/>
    <w:rsid w:val="00802DBF"/>
    <w:rsid w:val="008233B8"/>
    <w:rsid w:val="008263E1"/>
    <w:rsid w:val="008412D1"/>
    <w:rsid w:val="00841E6B"/>
    <w:rsid w:val="0085270D"/>
    <w:rsid w:val="00854932"/>
    <w:rsid w:val="008B5ED2"/>
    <w:rsid w:val="008E3F41"/>
    <w:rsid w:val="009032F9"/>
    <w:rsid w:val="009211A6"/>
    <w:rsid w:val="00944FA5"/>
    <w:rsid w:val="009515D3"/>
    <w:rsid w:val="009542D6"/>
    <w:rsid w:val="00956967"/>
    <w:rsid w:val="00983D7A"/>
    <w:rsid w:val="009B26A9"/>
    <w:rsid w:val="009C36C1"/>
    <w:rsid w:val="009C5E87"/>
    <w:rsid w:val="009C7D1E"/>
    <w:rsid w:val="009E1430"/>
    <w:rsid w:val="009E24DA"/>
    <w:rsid w:val="009F652D"/>
    <w:rsid w:val="00A1431B"/>
    <w:rsid w:val="00A21B08"/>
    <w:rsid w:val="00A27A20"/>
    <w:rsid w:val="00A35D92"/>
    <w:rsid w:val="00A40DCD"/>
    <w:rsid w:val="00A427AD"/>
    <w:rsid w:val="00A45BA0"/>
    <w:rsid w:val="00A5454C"/>
    <w:rsid w:val="00A577FD"/>
    <w:rsid w:val="00A82B88"/>
    <w:rsid w:val="00AB5C6F"/>
    <w:rsid w:val="00AC05E4"/>
    <w:rsid w:val="00AD2970"/>
    <w:rsid w:val="00AE71AC"/>
    <w:rsid w:val="00AF5EA1"/>
    <w:rsid w:val="00AF75D9"/>
    <w:rsid w:val="00B13EF9"/>
    <w:rsid w:val="00B17612"/>
    <w:rsid w:val="00B323CD"/>
    <w:rsid w:val="00B95B63"/>
    <w:rsid w:val="00BB79C3"/>
    <w:rsid w:val="00BC45AA"/>
    <w:rsid w:val="00BC6981"/>
    <w:rsid w:val="00BF4B3D"/>
    <w:rsid w:val="00C0056C"/>
    <w:rsid w:val="00C25575"/>
    <w:rsid w:val="00C33321"/>
    <w:rsid w:val="00C51FD2"/>
    <w:rsid w:val="00C667CA"/>
    <w:rsid w:val="00C86180"/>
    <w:rsid w:val="00C91F94"/>
    <w:rsid w:val="00C97D28"/>
    <w:rsid w:val="00CE5898"/>
    <w:rsid w:val="00D02D19"/>
    <w:rsid w:val="00D20CAB"/>
    <w:rsid w:val="00D243DE"/>
    <w:rsid w:val="00D262E7"/>
    <w:rsid w:val="00D7138E"/>
    <w:rsid w:val="00D72E32"/>
    <w:rsid w:val="00D90FAE"/>
    <w:rsid w:val="00DA229E"/>
    <w:rsid w:val="00DB6CCC"/>
    <w:rsid w:val="00DD31B6"/>
    <w:rsid w:val="00DE3409"/>
    <w:rsid w:val="00DF21BE"/>
    <w:rsid w:val="00E24D69"/>
    <w:rsid w:val="00E30E66"/>
    <w:rsid w:val="00E57CD1"/>
    <w:rsid w:val="00E61E11"/>
    <w:rsid w:val="00E768AE"/>
    <w:rsid w:val="00E92EFD"/>
    <w:rsid w:val="00E953BF"/>
    <w:rsid w:val="00EB0A54"/>
    <w:rsid w:val="00EB468D"/>
    <w:rsid w:val="00EC039F"/>
    <w:rsid w:val="00EC6447"/>
    <w:rsid w:val="00EE4085"/>
    <w:rsid w:val="00EF4DE6"/>
    <w:rsid w:val="00F2081E"/>
    <w:rsid w:val="00F20DA5"/>
    <w:rsid w:val="00F22A20"/>
    <w:rsid w:val="00F5132E"/>
    <w:rsid w:val="00F7292E"/>
    <w:rsid w:val="00F8048D"/>
    <w:rsid w:val="00F81737"/>
    <w:rsid w:val="00F93B6A"/>
    <w:rsid w:val="00FA40DE"/>
    <w:rsid w:val="00FC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1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E5898"/>
    <w:pPr>
      <w:keepNext/>
      <w:numPr>
        <w:ilvl w:val="1"/>
        <w:numId w:val="1"/>
      </w:numPr>
      <w:suppressAutoHyphens/>
      <w:outlineLvl w:val="1"/>
    </w:pPr>
    <w:rPr>
      <w:rFonts w:eastAsia="Times New Roman"/>
      <w:b/>
      <w:bCs/>
      <w:sz w:val="24"/>
      <w:szCs w:val="24"/>
      <w:lang w:val="x-none" w:eastAsia="ar-SA"/>
    </w:rPr>
  </w:style>
  <w:style w:type="paragraph" w:styleId="3">
    <w:name w:val="heading 3"/>
    <w:basedOn w:val="a"/>
    <w:next w:val="a"/>
    <w:link w:val="30"/>
    <w:qFormat/>
    <w:rsid w:val="00CE5898"/>
    <w:pPr>
      <w:keepNext/>
      <w:numPr>
        <w:ilvl w:val="2"/>
        <w:numId w:val="1"/>
      </w:numPr>
      <w:suppressAutoHyphens/>
      <w:outlineLvl w:val="2"/>
    </w:pPr>
    <w:rPr>
      <w:rFonts w:eastAsia="Times New Roman"/>
      <w:sz w:val="28"/>
      <w:szCs w:val="24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11A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21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1A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9211A6"/>
    <w:pPr>
      <w:ind w:left="720"/>
      <w:contextualSpacing/>
    </w:pPr>
  </w:style>
  <w:style w:type="paragraph" w:customStyle="1" w:styleId="1">
    <w:name w:val="Без интервала1"/>
    <w:link w:val="NoSpacingChar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character" w:customStyle="1" w:styleId="NoSpacingChar">
    <w:name w:val="No Spacing Char"/>
    <w:link w:val="1"/>
    <w:locked/>
    <w:rsid w:val="009211A6"/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styleId="a7">
    <w:name w:val="No Spacing"/>
    <w:qFormat/>
    <w:rsid w:val="009211A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">
    <w:name w:val="Без интервала2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10">
    <w:name w:val="Абзац списка1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31">
    <w:name w:val="Без интервала3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a8">
    <w:name w:val="Базовый"/>
    <w:rsid w:val="009211A6"/>
    <w:pPr>
      <w:tabs>
        <w:tab w:val="left" w:pos="708"/>
      </w:tabs>
      <w:suppressAutoHyphens/>
    </w:pPr>
    <w:rPr>
      <w:rFonts w:ascii="Times New Roman" w:eastAsia="Times New Roman" w:hAnsi="Times New Roman" w:cs="FreeSans"/>
      <w:sz w:val="24"/>
      <w:szCs w:val="24"/>
      <w:lang w:eastAsia="zh-CN" w:bidi="hi-IN"/>
    </w:rPr>
  </w:style>
  <w:style w:type="paragraph" w:customStyle="1" w:styleId="a9">
    <w:name w:val="Содержимое таблицы"/>
    <w:basedOn w:val="a8"/>
    <w:rsid w:val="009211A6"/>
    <w:pPr>
      <w:widowControl w:val="0"/>
      <w:suppressLineNumbers/>
      <w:spacing w:after="0" w:line="100" w:lineRule="atLeast"/>
    </w:pPr>
    <w:rPr>
      <w:rFonts w:cs="Mangal"/>
      <w:lang w:eastAsia="hi-IN"/>
    </w:rPr>
  </w:style>
  <w:style w:type="paragraph" w:styleId="aa">
    <w:name w:val="header"/>
    <w:basedOn w:val="a"/>
    <w:link w:val="ab"/>
    <w:unhideWhenUsed/>
    <w:rsid w:val="009211A6"/>
    <w:pPr>
      <w:tabs>
        <w:tab w:val="center" w:pos="4153"/>
        <w:tab w:val="right" w:pos="8306"/>
      </w:tabs>
    </w:pPr>
    <w:rPr>
      <w:rFonts w:ascii="Garamond" w:eastAsia="Times New Roman" w:hAnsi="Garamond"/>
      <w:sz w:val="24"/>
      <w:szCs w:val="20"/>
      <w:lang w:val="x-none" w:eastAsia="x-none"/>
    </w:rPr>
  </w:style>
  <w:style w:type="character" w:customStyle="1" w:styleId="ab">
    <w:name w:val="Верхний колонтитул Знак"/>
    <w:basedOn w:val="a0"/>
    <w:link w:val="aa"/>
    <w:rsid w:val="009211A6"/>
    <w:rPr>
      <w:rFonts w:ascii="Garamond" w:eastAsia="Times New Roman" w:hAnsi="Garamond" w:cs="Times New Roman"/>
      <w:sz w:val="24"/>
      <w:szCs w:val="20"/>
      <w:lang w:val="x-none" w:eastAsia="x-none"/>
    </w:rPr>
  </w:style>
  <w:style w:type="paragraph" w:customStyle="1" w:styleId="FR4">
    <w:name w:val="FR4"/>
    <w:rsid w:val="009211A6"/>
    <w:pPr>
      <w:widowControl w:val="0"/>
      <w:spacing w:before="20" w:after="0" w:line="300" w:lineRule="auto"/>
      <w:ind w:firstLine="280"/>
      <w:jc w:val="both"/>
    </w:pPr>
    <w:rPr>
      <w:rFonts w:ascii="Arial" w:eastAsia="Times New Roman" w:hAnsi="Arial" w:cs="Times New Roman"/>
      <w:i/>
      <w:snapToGrid w:val="0"/>
      <w:sz w:val="20"/>
      <w:szCs w:val="20"/>
      <w:lang w:eastAsia="ru-RU"/>
    </w:rPr>
  </w:style>
  <w:style w:type="table" w:styleId="ac">
    <w:name w:val="Table Grid"/>
    <w:basedOn w:val="a1"/>
    <w:uiPriority w:val="59"/>
    <w:rsid w:val="00921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qFormat/>
    <w:rsid w:val="009211A6"/>
    <w:rPr>
      <w:i/>
      <w:iCs/>
    </w:rPr>
  </w:style>
  <w:style w:type="paragraph" w:customStyle="1" w:styleId="4">
    <w:name w:val="Без интервала4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22">
    <w:name w:val="Абзац списка2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5">
    <w:name w:val="Без интервала5"/>
    <w:qFormat/>
    <w:rsid w:val="00D02D19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6">
    <w:name w:val="Без интервала6"/>
    <w:uiPriority w:val="1"/>
    <w:qFormat/>
    <w:rsid w:val="00C51FD2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Default">
    <w:name w:val="Default"/>
    <w:rsid w:val="00702B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32">
    <w:name w:val="Абзац списка3"/>
    <w:basedOn w:val="a"/>
    <w:qFormat/>
    <w:rsid w:val="00A45BA0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character" w:customStyle="1" w:styleId="20">
    <w:name w:val="Заголовок 2 Знак"/>
    <w:basedOn w:val="a0"/>
    <w:link w:val="2"/>
    <w:rsid w:val="00CE5898"/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character" w:customStyle="1" w:styleId="30">
    <w:name w:val="Заголовок 3 Знак"/>
    <w:basedOn w:val="a0"/>
    <w:link w:val="3"/>
    <w:rsid w:val="00CE5898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character" w:customStyle="1" w:styleId="WW8Num5z0">
    <w:name w:val="WW8Num5z0"/>
    <w:rsid w:val="00CE5898"/>
    <w:rPr>
      <w:b/>
    </w:rPr>
  </w:style>
  <w:style w:type="paragraph" w:styleId="ae">
    <w:name w:val="Body Text Indent"/>
    <w:basedOn w:val="a"/>
    <w:link w:val="af"/>
    <w:rsid w:val="00CE5898"/>
    <w:pPr>
      <w:suppressAutoHyphens/>
      <w:spacing w:after="120"/>
      <w:ind w:left="283"/>
    </w:pPr>
    <w:rPr>
      <w:rFonts w:eastAsia="Times New Roman"/>
      <w:sz w:val="24"/>
      <w:szCs w:val="24"/>
      <w:lang w:eastAsia="ar-SA"/>
    </w:rPr>
  </w:style>
  <w:style w:type="character" w:customStyle="1" w:styleId="af">
    <w:name w:val="Основной текст с отступом Знак"/>
    <w:basedOn w:val="a0"/>
    <w:link w:val="ae"/>
    <w:rsid w:val="00CE589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40">
    <w:name w:val="Заголовок №4_"/>
    <w:link w:val="41"/>
    <w:locked/>
    <w:rsid w:val="00CE5898"/>
    <w:rPr>
      <w:sz w:val="18"/>
      <w:szCs w:val="18"/>
      <w:shd w:val="clear" w:color="auto" w:fill="FFFFFF"/>
    </w:rPr>
  </w:style>
  <w:style w:type="paragraph" w:customStyle="1" w:styleId="41">
    <w:name w:val="Заголовок №4"/>
    <w:basedOn w:val="a"/>
    <w:link w:val="40"/>
    <w:rsid w:val="00CE5898"/>
    <w:pPr>
      <w:shd w:val="clear" w:color="auto" w:fill="FFFFFF"/>
      <w:spacing w:after="60" w:line="240" w:lineRule="atLeast"/>
      <w:jc w:val="both"/>
      <w:outlineLvl w:val="3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customStyle="1" w:styleId="Standard">
    <w:name w:val="Standard"/>
    <w:rsid w:val="00F81737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Absatz-Standardschriftart">
    <w:name w:val="Absatz-Standardschriftart"/>
    <w:rsid w:val="00B17612"/>
  </w:style>
  <w:style w:type="paragraph" w:customStyle="1" w:styleId="7">
    <w:name w:val="Без интервала7"/>
    <w:uiPriority w:val="1"/>
    <w:qFormat/>
    <w:rsid w:val="0073775A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1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E5898"/>
    <w:pPr>
      <w:keepNext/>
      <w:numPr>
        <w:ilvl w:val="1"/>
        <w:numId w:val="1"/>
      </w:numPr>
      <w:suppressAutoHyphens/>
      <w:outlineLvl w:val="1"/>
    </w:pPr>
    <w:rPr>
      <w:rFonts w:eastAsia="Times New Roman"/>
      <w:b/>
      <w:bCs/>
      <w:sz w:val="24"/>
      <w:szCs w:val="24"/>
      <w:lang w:val="x-none" w:eastAsia="ar-SA"/>
    </w:rPr>
  </w:style>
  <w:style w:type="paragraph" w:styleId="3">
    <w:name w:val="heading 3"/>
    <w:basedOn w:val="a"/>
    <w:next w:val="a"/>
    <w:link w:val="30"/>
    <w:qFormat/>
    <w:rsid w:val="00CE5898"/>
    <w:pPr>
      <w:keepNext/>
      <w:numPr>
        <w:ilvl w:val="2"/>
        <w:numId w:val="1"/>
      </w:numPr>
      <w:suppressAutoHyphens/>
      <w:outlineLvl w:val="2"/>
    </w:pPr>
    <w:rPr>
      <w:rFonts w:eastAsia="Times New Roman"/>
      <w:sz w:val="28"/>
      <w:szCs w:val="24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11A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21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1A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9211A6"/>
    <w:pPr>
      <w:ind w:left="720"/>
      <w:contextualSpacing/>
    </w:pPr>
  </w:style>
  <w:style w:type="paragraph" w:customStyle="1" w:styleId="1">
    <w:name w:val="Без интервала1"/>
    <w:link w:val="NoSpacingChar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character" w:customStyle="1" w:styleId="NoSpacingChar">
    <w:name w:val="No Spacing Char"/>
    <w:link w:val="1"/>
    <w:locked/>
    <w:rsid w:val="009211A6"/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styleId="a7">
    <w:name w:val="No Spacing"/>
    <w:qFormat/>
    <w:rsid w:val="009211A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">
    <w:name w:val="Без интервала2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10">
    <w:name w:val="Абзац списка1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31">
    <w:name w:val="Без интервала3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a8">
    <w:name w:val="Базовый"/>
    <w:rsid w:val="009211A6"/>
    <w:pPr>
      <w:tabs>
        <w:tab w:val="left" w:pos="708"/>
      </w:tabs>
      <w:suppressAutoHyphens/>
    </w:pPr>
    <w:rPr>
      <w:rFonts w:ascii="Times New Roman" w:eastAsia="Times New Roman" w:hAnsi="Times New Roman" w:cs="FreeSans"/>
      <w:sz w:val="24"/>
      <w:szCs w:val="24"/>
      <w:lang w:eastAsia="zh-CN" w:bidi="hi-IN"/>
    </w:rPr>
  </w:style>
  <w:style w:type="paragraph" w:customStyle="1" w:styleId="a9">
    <w:name w:val="Содержимое таблицы"/>
    <w:basedOn w:val="a8"/>
    <w:rsid w:val="009211A6"/>
    <w:pPr>
      <w:widowControl w:val="0"/>
      <w:suppressLineNumbers/>
      <w:spacing w:after="0" w:line="100" w:lineRule="atLeast"/>
    </w:pPr>
    <w:rPr>
      <w:rFonts w:cs="Mangal"/>
      <w:lang w:eastAsia="hi-IN"/>
    </w:rPr>
  </w:style>
  <w:style w:type="paragraph" w:styleId="aa">
    <w:name w:val="header"/>
    <w:basedOn w:val="a"/>
    <w:link w:val="ab"/>
    <w:unhideWhenUsed/>
    <w:rsid w:val="009211A6"/>
    <w:pPr>
      <w:tabs>
        <w:tab w:val="center" w:pos="4153"/>
        <w:tab w:val="right" w:pos="8306"/>
      </w:tabs>
    </w:pPr>
    <w:rPr>
      <w:rFonts w:ascii="Garamond" w:eastAsia="Times New Roman" w:hAnsi="Garamond"/>
      <w:sz w:val="24"/>
      <w:szCs w:val="20"/>
      <w:lang w:val="x-none" w:eastAsia="x-none"/>
    </w:rPr>
  </w:style>
  <w:style w:type="character" w:customStyle="1" w:styleId="ab">
    <w:name w:val="Верхний колонтитул Знак"/>
    <w:basedOn w:val="a0"/>
    <w:link w:val="aa"/>
    <w:rsid w:val="009211A6"/>
    <w:rPr>
      <w:rFonts w:ascii="Garamond" w:eastAsia="Times New Roman" w:hAnsi="Garamond" w:cs="Times New Roman"/>
      <w:sz w:val="24"/>
      <w:szCs w:val="20"/>
      <w:lang w:val="x-none" w:eastAsia="x-none"/>
    </w:rPr>
  </w:style>
  <w:style w:type="paragraph" w:customStyle="1" w:styleId="FR4">
    <w:name w:val="FR4"/>
    <w:rsid w:val="009211A6"/>
    <w:pPr>
      <w:widowControl w:val="0"/>
      <w:spacing w:before="20" w:after="0" w:line="300" w:lineRule="auto"/>
      <w:ind w:firstLine="280"/>
      <w:jc w:val="both"/>
    </w:pPr>
    <w:rPr>
      <w:rFonts w:ascii="Arial" w:eastAsia="Times New Roman" w:hAnsi="Arial" w:cs="Times New Roman"/>
      <w:i/>
      <w:snapToGrid w:val="0"/>
      <w:sz w:val="20"/>
      <w:szCs w:val="20"/>
      <w:lang w:eastAsia="ru-RU"/>
    </w:rPr>
  </w:style>
  <w:style w:type="table" w:styleId="ac">
    <w:name w:val="Table Grid"/>
    <w:basedOn w:val="a1"/>
    <w:uiPriority w:val="59"/>
    <w:rsid w:val="00921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qFormat/>
    <w:rsid w:val="009211A6"/>
    <w:rPr>
      <w:i/>
      <w:iCs/>
    </w:rPr>
  </w:style>
  <w:style w:type="paragraph" w:customStyle="1" w:styleId="4">
    <w:name w:val="Без интервала4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22">
    <w:name w:val="Абзац списка2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5">
    <w:name w:val="Без интервала5"/>
    <w:qFormat/>
    <w:rsid w:val="00D02D19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6">
    <w:name w:val="Без интервала6"/>
    <w:uiPriority w:val="1"/>
    <w:qFormat/>
    <w:rsid w:val="00C51FD2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Default">
    <w:name w:val="Default"/>
    <w:rsid w:val="00702B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32">
    <w:name w:val="Абзац списка3"/>
    <w:basedOn w:val="a"/>
    <w:qFormat/>
    <w:rsid w:val="00A45BA0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character" w:customStyle="1" w:styleId="20">
    <w:name w:val="Заголовок 2 Знак"/>
    <w:basedOn w:val="a0"/>
    <w:link w:val="2"/>
    <w:rsid w:val="00CE5898"/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character" w:customStyle="1" w:styleId="30">
    <w:name w:val="Заголовок 3 Знак"/>
    <w:basedOn w:val="a0"/>
    <w:link w:val="3"/>
    <w:rsid w:val="00CE5898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character" w:customStyle="1" w:styleId="WW8Num5z0">
    <w:name w:val="WW8Num5z0"/>
    <w:rsid w:val="00CE5898"/>
    <w:rPr>
      <w:b/>
    </w:rPr>
  </w:style>
  <w:style w:type="paragraph" w:styleId="ae">
    <w:name w:val="Body Text Indent"/>
    <w:basedOn w:val="a"/>
    <w:link w:val="af"/>
    <w:rsid w:val="00CE5898"/>
    <w:pPr>
      <w:suppressAutoHyphens/>
      <w:spacing w:after="120"/>
      <w:ind w:left="283"/>
    </w:pPr>
    <w:rPr>
      <w:rFonts w:eastAsia="Times New Roman"/>
      <w:sz w:val="24"/>
      <w:szCs w:val="24"/>
      <w:lang w:eastAsia="ar-SA"/>
    </w:rPr>
  </w:style>
  <w:style w:type="character" w:customStyle="1" w:styleId="af">
    <w:name w:val="Основной текст с отступом Знак"/>
    <w:basedOn w:val="a0"/>
    <w:link w:val="ae"/>
    <w:rsid w:val="00CE589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40">
    <w:name w:val="Заголовок №4_"/>
    <w:link w:val="41"/>
    <w:locked/>
    <w:rsid w:val="00CE5898"/>
    <w:rPr>
      <w:sz w:val="18"/>
      <w:szCs w:val="18"/>
      <w:shd w:val="clear" w:color="auto" w:fill="FFFFFF"/>
    </w:rPr>
  </w:style>
  <w:style w:type="paragraph" w:customStyle="1" w:styleId="41">
    <w:name w:val="Заголовок №4"/>
    <w:basedOn w:val="a"/>
    <w:link w:val="40"/>
    <w:rsid w:val="00CE5898"/>
    <w:pPr>
      <w:shd w:val="clear" w:color="auto" w:fill="FFFFFF"/>
      <w:spacing w:after="60" w:line="240" w:lineRule="atLeast"/>
      <w:jc w:val="both"/>
      <w:outlineLvl w:val="3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customStyle="1" w:styleId="Standard">
    <w:name w:val="Standard"/>
    <w:rsid w:val="00F81737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Absatz-Standardschriftart">
    <w:name w:val="Absatz-Standardschriftart"/>
    <w:rsid w:val="00B17612"/>
  </w:style>
  <w:style w:type="paragraph" w:customStyle="1" w:styleId="7">
    <w:name w:val="Без интервала7"/>
    <w:uiPriority w:val="1"/>
    <w:qFormat/>
    <w:rsid w:val="0073775A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2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62F9E-037F-4A87-914D-BD6BE0BB5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1503</TotalTime>
  <Pages>19</Pages>
  <Words>6398</Words>
  <Characters>36470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ДМШ11</dc:creator>
  <cp:keywords/>
  <dc:description/>
  <cp:lastModifiedBy>User</cp:lastModifiedBy>
  <cp:revision>95</cp:revision>
  <cp:lastPrinted>2020-03-13T06:12:00Z</cp:lastPrinted>
  <dcterms:created xsi:type="dcterms:W3CDTF">2018-12-04T14:20:00Z</dcterms:created>
  <dcterms:modified xsi:type="dcterms:W3CDTF">2021-04-03T08:42:00Z</dcterms:modified>
</cp:coreProperties>
</file>